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7E4F5D" w:rsidRDefault="002F6BF5" w14:paraId="406425CA" wp14:textId="77777777">
      <w:pPr>
        <w:keepNext/>
        <w:keepLines/>
        <w:pBdr>
          <w:top w:val="nil"/>
          <w:left w:val="nil"/>
          <w:bottom w:val="nil"/>
          <w:right w:val="nil"/>
          <w:between w:val="nil"/>
        </w:pBdr>
        <w:spacing w:before="240" w:after="0"/>
        <w:rPr>
          <w:rFonts w:ascii="Arial" w:hAnsi="Arial" w:eastAsia="Arial" w:cs="Arial"/>
          <w:b/>
          <w:color w:val="000000"/>
          <w:sz w:val="28"/>
          <w:szCs w:val="28"/>
        </w:rPr>
      </w:pPr>
      <w:r>
        <w:rPr>
          <w:rFonts w:ascii="Arial" w:hAnsi="Arial" w:eastAsia="Arial" w:cs="Arial"/>
          <w:b/>
          <w:color w:val="000000"/>
          <w:sz w:val="28"/>
          <w:szCs w:val="28"/>
        </w:rPr>
        <w:t>Contents</w:t>
      </w:r>
    </w:p>
    <w:sdt>
      <w:sdtPr>
        <w:id w:val="1690170023"/>
        <w:docPartObj>
          <w:docPartGallery w:val="Table of Contents"/>
          <w:docPartUnique/>
        </w:docPartObj>
      </w:sdtPr>
      <w:sdtEndPr/>
      <w:sdtContent>
        <w:p xmlns:wp14="http://schemas.microsoft.com/office/word/2010/wordml" w:rsidR="007E4F5D" w:rsidRDefault="002F6BF5" w14:paraId="15F5230D" wp14:textId="77777777">
          <w:pPr>
            <w:pBdr>
              <w:top w:val="nil"/>
              <w:left w:val="nil"/>
              <w:bottom w:val="nil"/>
              <w:right w:val="nil"/>
              <w:between w:val="nil"/>
            </w:pBdr>
            <w:tabs>
              <w:tab w:val="left" w:pos="720"/>
              <w:tab w:val="right" w:pos="9360"/>
            </w:tabs>
            <w:spacing w:after="100"/>
            <w:rPr>
              <w:color w:val="000000"/>
              <w:sz w:val="24"/>
              <w:szCs w:val="24"/>
            </w:rPr>
          </w:pPr>
          <w:r>
            <w:fldChar w:fldCharType="begin"/>
          </w:r>
          <w:r>
            <w:instrText xml:space="preserve"> TOC \h \u \z \t "Heading 1,1,Heading 2,2,Heading 3,3,Heading 4,4,Heading 5,5,Heading 6,6,"</w:instrText>
          </w:r>
          <w:r>
            <w:fldChar w:fldCharType="separate"/>
          </w:r>
          <w:hyperlink w:anchor="_heading=h.gjdgxs">
            <w:r>
              <w:rPr>
                <w:color w:val="000000"/>
              </w:rPr>
              <w:t>1.</w:t>
            </w:r>
          </w:hyperlink>
          <w:hyperlink w:anchor="_heading=h.gjdgxs">
            <w:r>
              <w:rPr>
                <w:color w:val="000000"/>
                <w:sz w:val="24"/>
                <w:szCs w:val="24"/>
              </w:rPr>
              <w:tab/>
            </w:r>
          </w:hyperlink>
          <w:r>
            <w:fldChar w:fldCharType="begin"/>
          </w:r>
          <w:r>
            <w:instrText xml:space="preserve"> PAGEREF _heading=h.gjdgxs \h </w:instrText>
          </w:r>
          <w:r>
            <w:fldChar w:fldCharType="separate"/>
          </w:r>
          <w:r>
            <w:rPr>
              <w:color w:val="000000"/>
            </w:rPr>
            <w:t xml:space="preserve"> INTRODUCTION AND OVERVIEW</w:t>
          </w:r>
          <w:r>
            <w:rPr>
              <w:color w:val="000000"/>
            </w:rPr>
            <w:tab/>
          </w:r>
          <w:r>
            <w:rPr>
              <w:color w:val="000000"/>
            </w:rPr>
            <w:t>3</w:t>
          </w:r>
          <w:r>
            <w:fldChar w:fldCharType="end"/>
          </w:r>
        </w:p>
        <w:p xmlns:wp14="http://schemas.microsoft.com/office/word/2010/wordml" w:rsidR="007E4F5D" w:rsidRDefault="002F6BF5" w14:paraId="1203AE7F" wp14:textId="77777777">
          <w:pPr>
            <w:pBdr>
              <w:top w:val="nil"/>
              <w:left w:val="nil"/>
              <w:bottom w:val="nil"/>
              <w:right w:val="nil"/>
              <w:between w:val="nil"/>
            </w:pBdr>
            <w:tabs>
              <w:tab w:val="left" w:pos="720"/>
              <w:tab w:val="right" w:pos="9360"/>
            </w:tabs>
            <w:spacing w:after="100"/>
            <w:rPr>
              <w:color w:val="000000"/>
              <w:sz w:val="24"/>
              <w:szCs w:val="24"/>
            </w:rPr>
          </w:pPr>
          <w:hyperlink w:anchor="_heading=h.30j0zll">
            <w:r>
              <w:rPr>
                <w:color w:val="000000"/>
              </w:rPr>
              <w:t>2.</w:t>
            </w:r>
          </w:hyperlink>
          <w:hyperlink w:anchor="_heading=h.30j0zll">
            <w:r>
              <w:rPr>
                <w:color w:val="000000"/>
                <w:sz w:val="24"/>
                <w:szCs w:val="24"/>
              </w:rPr>
              <w:tab/>
            </w:r>
          </w:hyperlink>
          <w:r>
            <w:fldChar w:fldCharType="begin"/>
          </w:r>
          <w:r>
            <w:instrText xml:space="preserve"> PAGEREF _heading=h.30j0zll \h </w:instrText>
          </w:r>
          <w:r>
            <w:fldChar w:fldCharType="separate"/>
          </w:r>
          <w:r>
            <w:rPr>
              <w:color w:val="000000"/>
            </w:rPr>
            <w:t xml:space="preserve"> ADMINISTRATIVE RESPONSIBILITIES</w:t>
          </w:r>
          <w:r>
            <w:rPr>
              <w:color w:val="000000"/>
            </w:rPr>
            <w:tab/>
          </w:r>
          <w:r>
            <w:rPr>
              <w:color w:val="000000"/>
            </w:rPr>
            <w:t>3</w:t>
          </w:r>
          <w:r>
            <w:fldChar w:fldCharType="end"/>
          </w:r>
        </w:p>
        <w:p xmlns:wp14="http://schemas.microsoft.com/office/word/2010/wordml" w:rsidR="007E4F5D" w:rsidRDefault="002F6BF5" w14:paraId="0F3C2B3D" wp14:textId="77777777">
          <w:pPr>
            <w:pBdr>
              <w:top w:val="nil"/>
              <w:left w:val="nil"/>
              <w:bottom w:val="nil"/>
              <w:right w:val="nil"/>
              <w:between w:val="nil"/>
            </w:pBdr>
            <w:tabs>
              <w:tab w:val="left" w:pos="720"/>
              <w:tab w:val="right" w:pos="9360"/>
            </w:tabs>
            <w:spacing w:after="100"/>
            <w:rPr>
              <w:color w:val="000000"/>
              <w:sz w:val="24"/>
              <w:szCs w:val="24"/>
            </w:rPr>
          </w:pPr>
          <w:hyperlink w:anchor="_heading=h.1fob9te">
            <w:r>
              <w:rPr>
                <w:color w:val="000000"/>
              </w:rPr>
              <w:t>3.</w:t>
            </w:r>
          </w:hyperlink>
          <w:hyperlink w:anchor="_heading=h.1fob9te">
            <w:r>
              <w:rPr>
                <w:color w:val="000000"/>
                <w:sz w:val="24"/>
                <w:szCs w:val="24"/>
              </w:rPr>
              <w:tab/>
            </w:r>
          </w:hyperlink>
          <w:r>
            <w:fldChar w:fldCharType="begin"/>
          </w:r>
          <w:r>
            <w:instrText xml:space="preserve"> PAGEREF _heading=h.1fob9te \h </w:instrText>
          </w:r>
          <w:r>
            <w:fldChar w:fldCharType="separate"/>
          </w:r>
          <w:r>
            <w:rPr>
              <w:color w:val="000000"/>
            </w:rPr>
            <w:t xml:space="preserve"> FACULTY RESPONSIBILITIES</w:t>
          </w:r>
          <w:r>
            <w:rPr>
              <w:color w:val="000000"/>
            </w:rPr>
            <w:tab/>
          </w:r>
          <w:r>
            <w:rPr>
              <w:color w:val="000000"/>
            </w:rPr>
            <w:t>4</w:t>
          </w:r>
          <w:r>
            <w:fldChar w:fldCharType="end"/>
          </w:r>
        </w:p>
        <w:p xmlns:wp14="http://schemas.microsoft.com/office/word/2010/wordml" w:rsidR="007E4F5D" w:rsidRDefault="002F6BF5" w14:paraId="05BEFD19" wp14:textId="77777777">
          <w:pPr>
            <w:pBdr>
              <w:top w:val="nil"/>
              <w:left w:val="nil"/>
              <w:bottom w:val="nil"/>
              <w:right w:val="nil"/>
              <w:between w:val="nil"/>
            </w:pBdr>
            <w:tabs>
              <w:tab w:val="left" w:pos="720"/>
              <w:tab w:val="right" w:pos="9360"/>
            </w:tabs>
            <w:spacing w:after="100"/>
            <w:rPr>
              <w:color w:val="000000"/>
              <w:sz w:val="24"/>
              <w:szCs w:val="24"/>
            </w:rPr>
          </w:pPr>
          <w:hyperlink w:anchor="_heading=h.3znysh7">
            <w:r>
              <w:rPr>
                <w:color w:val="000000"/>
              </w:rPr>
              <w:t>4.</w:t>
            </w:r>
          </w:hyperlink>
          <w:hyperlink w:anchor="_heading=h.3znysh7">
            <w:r>
              <w:rPr>
                <w:color w:val="000000"/>
                <w:sz w:val="24"/>
                <w:szCs w:val="24"/>
              </w:rPr>
              <w:tab/>
            </w:r>
          </w:hyperlink>
          <w:r>
            <w:fldChar w:fldCharType="begin"/>
          </w:r>
          <w:r>
            <w:instrText xml:space="preserve"> PAGEREF _heading=h.3znysh7 \h </w:instrText>
          </w:r>
          <w:r>
            <w:fldChar w:fldCharType="separate"/>
          </w:r>
          <w:r>
            <w:rPr>
              <w:color w:val="000000"/>
            </w:rPr>
            <w:t xml:space="preserve"> STUDENT RESPONSIBILITIES</w:t>
          </w:r>
          <w:r>
            <w:rPr>
              <w:color w:val="000000"/>
            </w:rPr>
            <w:tab/>
          </w:r>
          <w:r>
            <w:rPr>
              <w:color w:val="000000"/>
            </w:rPr>
            <w:t>4</w:t>
          </w:r>
          <w:r>
            <w:fldChar w:fldCharType="end"/>
          </w:r>
        </w:p>
        <w:p xmlns:wp14="http://schemas.microsoft.com/office/word/2010/wordml" w:rsidR="007E4F5D" w:rsidRDefault="002F6BF5" w14:paraId="7696376D" wp14:textId="77777777">
          <w:pPr>
            <w:pBdr>
              <w:top w:val="nil"/>
              <w:left w:val="nil"/>
              <w:bottom w:val="nil"/>
              <w:right w:val="nil"/>
              <w:between w:val="nil"/>
            </w:pBdr>
            <w:tabs>
              <w:tab w:val="left" w:pos="720"/>
              <w:tab w:val="right" w:pos="9360"/>
            </w:tabs>
            <w:spacing w:after="100"/>
            <w:rPr>
              <w:color w:val="000000"/>
              <w:sz w:val="24"/>
              <w:szCs w:val="24"/>
            </w:rPr>
          </w:pPr>
          <w:hyperlink w:anchor="_heading=h.2et92p0">
            <w:r>
              <w:rPr>
                <w:color w:val="000000"/>
              </w:rPr>
              <w:t>5.</w:t>
            </w:r>
          </w:hyperlink>
          <w:hyperlink w:anchor="_heading=h.2et92p0">
            <w:r>
              <w:rPr>
                <w:color w:val="000000"/>
                <w:sz w:val="24"/>
                <w:szCs w:val="24"/>
              </w:rPr>
              <w:tab/>
            </w:r>
          </w:hyperlink>
          <w:r>
            <w:fldChar w:fldCharType="begin"/>
          </w:r>
          <w:r>
            <w:instrText xml:space="preserve"> PAGEREF _heading=h.2et92p0 \h </w:instrText>
          </w:r>
          <w:r>
            <w:fldChar w:fldCharType="separate"/>
          </w:r>
          <w:r>
            <w:rPr>
              <w:color w:val="000000"/>
            </w:rPr>
            <w:t xml:space="preserve"> NON-DEGREE STUDENTS</w:t>
          </w:r>
          <w:r>
            <w:rPr>
              <w:color w:val="000000"/>
            </w:rPr>
            <w:tab/>
          </w:r>
          <w:r>
            <w:rPr>
              <w:color w:val="000000"/>
            </w:rPr>
            <w:t>5</w:t>
          </w:r>
          <w:r>
            <w:fldChar w:fldCharType="end"/>
          </w:r>
        </w:p>
        <w:p xmlns:wp14="http://schemas.microsoft.com/office/word/2010/wordml" w:rsidR="007E4F5D" w:rsidRDefault="002F6BF5" w14:paraId="41F2C819" wp14:textId="77777777">
          <w:pPr>
            <w:pBdr>
              <w:top w:val="nil"/>
              <w:left w:val="nil"/>
              <w:bottom w:val="nil"/>
              <w:right w:val="nil"/>
              <w:between w:val="nil"/>
            </w:pBdr>
            <w:tabs>
              <w:tab w:val="left" w:pos="720"/>
              <w:tab w:val="right" w:pos="9360"/>
            </w:tabs>
            <w:spacing w:after="100"/>
            <w:rPr>
              <w:color w:val="000000"/>
              <w:sz w:val="24"/>
              <w:szCs w:val="24"/>
            </w:rPr>
          </w:pPr>
          <w:hyperlink w:anchor="_heading=h.tyjcwt">
            <w:r>
              <w:rPr>
                <w:color w:val="000000"/>
              </w:rPr>
              <w:t>6.</w:t>
            </w:r>
          </w:hyperlink>
          <w:hyperlink w:anchor="_heading=h.tyjcwt">
            <w:r>
              <w:rPr>
                <w:color w:val="000000"/>
                <w:sz w:val="24"/>
                <w:szCs w:val="24"/>
              </w:rPr>
              <w:tab/>
            </w:r>
          </w:hyperlink>
          <w:r>
            <w:fldChar w:fldCharType="begin"/>
          </w:r>
          <w:r>
            <w:instrText xml:space="preserve"> PAGEREF _heading=h.tyjcwt \h </w:instrText>
          </w:r>
          <w:r>
            <w:fldChar w:fldCharType="separate"/>
          </w:r>
          <w:r>
            <w:rPr>
              <w:color w:val="000000"/>
            </w:rPr>
            <w:t xml:space="preserve"> PROGRAM PREREQUISITES</w:t>
          </w:r>
          <w:r>
            <w:rPr>
              <w:color w:val="000000"/>
            </w:rPr>
            <w:tab/>
          </w:r>
          <w:r>
            <w:rPr>
              <w:color w:val="000000"/>
            </w:rPr>
            <w:t>5</w:t>
          </w:r>
          <w:r>
            <w:fldChar w:fldCharType="end"/>
          </w:r>
        </w:p>
        <w:p xmlns:wp14="http://schemas.microsoft.com/office/word/2010/wordml" w:rsidR="007E4F5D" w:rsidRDefault="002F6BF5" w14:paraId="292540C7" wp14:textId="77777777">
          <w:pPr>
            <w:pBdr>
              <w:top w:val="nil"/>
              <w:left w:val="nil"/>
              <w:bottom w:val="nil"/>
              <w:right w:val="nil"/>
              <w:between w:val="nil"/>
            </w:pBdr>
            <w:tabs>
              <w:tab w:val="left" w:pos="720"/>
              <w:tab w:val="right" w:pos="9360"/>
            </w:tabs>
            <w:spacing w:after="100"/>
            <w:rPr>
              <w:color w:val="000000"/>
              <w:sz w:val="24"/>
              <w:szCs w:val="24"/>
            </w:rPr>
          </w:pPr>
          <w:hyperlink w:anchor="_heading=h.3dy6vkm">
            <w:r>
              <w:rPr>
                <w:color w:val="000000"/>
              </w:rPr>
              <w:t>7.</w:t>
            </w:r>
          </w:hyperlink>
          <w:hyperlink w:anchor="_heading=h.3dy6vkm">
            <w:r>
              <w:rPr>
                <w:color w:val="000000"/>
                <w:sz w:val="24"/>
                <w:szCs w:val="24"/>
              </w:rPr>
              <w:tab/>
            </w:r>
          </w:hyperlink>
          <w:r>
            <w:fldChar w:fldCharType="begin"/>
          </w:r>
          <w:r>
            <w:instrText xml:space="preserve"> PAGEREF _heading=h.3dy6vkm \h </w:instrText>
          </w:r>
          <w:r>
            <w:fldChar w:fldCharType="separate"/>
          </w:r>
          <w:r>
            <w:rPr>
              <w:color w:val="000000"/>
            </w:rPr>
            <w:t>ACADEMIC CALENDAR AND CLASS SCHEDULES</w:t>
          </w:r>
          <w:r>
            <w:rPr>
              <w:color w:val="000000"/>
            </w:rPr>
            <w:tab/>
          </w:r>
          <w:r>
            <w:rPr>
              <w:color w:val="000000"/>
            </w:rPr>
            <w:t>5</w:t>
          </w:r>
          <w:r>
            <w:fldChar w:fldCharType="end"/>
          </w:r>
        </w:p>
        <w:p xmlns:wp14="http://schemas.microsoft.com/office/word/2010/wordml" w:rsidR="007E4F5D" w:rsidRDefault="002F6BF5" w14:paraId="587136EB" wp14:textId="77777777">
          <w:pPr>
            <w:pBdr>
              <w:top w:val="nil"/>
              <w:left w:val="nil"/>
              <w:bottom w:val="nil"/>
              <w:right w:val="nil"/>
              <w:between w:val="nil"/>
            </w:pBdr>
            <w:tabs>
              <w:tab w:val="left" w:pos="720"/>
              <w:tab w:val="right" w:pos="9360"/>
            </w:tabs>
            <w:spacing w:after="100"/>
            <w:rPr>
              <w:color w:val="000000"/>
              <w:sz w:val="24"/>
              <w:szCs w:val="24"/>
            </w:rPr>
          </w:pPr>
          <w:hyperlink w:anchor="_heading=h.1t3h5sf">
            <w:r>
              <w:rPr>
                <w:color w:val="000000"/>
              </w:rPr>
              <w:t>8.</w:t>
            </w:r>
          </w:hyperlink>
          <w:hyperlink w:anchor="_heading=h.1t3h5sf">
            <w:r>
              <w:rPr>
                <w:color w:val="000000"/>
                <w:sz w:val="24"/>
                <w:szCs w:val="24"/>
              </w:rPr>
              <w:tab/>
            </w:r>
          </w:hyperlink>
          <w:r>
            <w:fldChar w:fldCharType="begin"/>
          </w:r>
          <w:r>
            <w:instrText xml:space="preserve"> PAGEREF _heading=h.1t3h5sf \h </w:instrText>
          </w:r>
          <w:r>
            <w:fldChar w:fldCharType="separate"/>
          </w:r>
          <w:r>
            <w:rPr>
              <w:color w:val="000000"/>
            </w:rPr>
            <w:t xml:space="preserve"> ATTENDANCE</w:t>
          </w:r>
          <w:r>
            <w:rPr>
              <w:color w:val="000000"/>
            </w:rPr>
            <w:tab/>
          </w:r>
          <w:r>
            <w:rPr>
              <w:color w:val="000000"/>
            </w:rPr>
            <w:t>6</w:t>
          </w:r>
          <w:r>
            <w:fldChar w:fldCharType="end"/>
          </w:r>
        </w:p>
        <w:p xmlns:wp14="http://schemas.microsoft.com/office/word/2010/wordml" w:rsidR="007E4F5D" w:rsidRDefault="002F6BF5" w14:paraId="20563E08"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4d34og8">
            <w:r>
              <w:rPr>
                <w:color w:val="000000"/>
              </w:rPr>
              <w:t>8.2</w:t>
            </w:r>
          </w:hyperlink>
          <w:hyperlink w:anchor="_heading=h.4d34og8">
            <w:r>
              <w:rPr>
                <w:color w:val="000000"/>
                <w:sz w:val="24"/>
                <w:szCs w:val="24"/>
              </w:rPr>
              <w:tab/>
            </w:r>
          </w:hyperlink>
          <w:r>
            <w:fldChar w:fldCharType="begin"/>
          </w:r>
          <w:r>
            <w:instrText xml:space="preserve"> PAGEREF _heading=h.4d34og8 \h </w:instrText>
          </w:r>
          <w:r>
            <w:fldChar w:fldCharType="separate"/>
          </w:r>
          <w:r>
            <w:rPr>
              <w:color w:val="000000"/>
            </w:rPr>
            <w:t xml:space="preserve"> Attendance for Clinical Rotations/Placements/Observations</w:t>
          </w:r>
          <w:r>
            <w:rPr>
              <w:color w:val="000000"/>
            </w:rPr>
            <w:tab/>
          </w:r>
          <w:r>
            <w:rPr>
              <w:color w:val="000000"/>
            </w:rPr>
            <w:t>6</w:t>
          </w:r>
          <w:r>
            <w:fldChar w:fldCharType="end"/>
          </w:r>
        </w:p>
        <w:p xmlns:wp14="http://schemas.microsoft.com/office/word/2010/wordml" w:rsidR="007E4F5D" w:rsidRDefault="002F6BF5" w14:paraId="6D6C9507"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s8eyo1">
            <w:r>
              <w:rPr>
                <w:color w:val="000000"/>
              </w:rPr>
              <w:t>8.3</w:t>
            </w:r>
          </w:hyperlink>
          <w:hyperlink w:anchor="_heading=h.2s8eyo1">
            <w:r>
              <w:rPr>
                <w:color w:val="000000"/>
                <w:sz w:val="24"/>
                <w:szCs w:val="24"/>
              </w:rPr>
              <w:tab/>
            </w:r>
          </w:hyperlink>
          <w:r>
            <w:fldChar w:fldCharType="begin"/>
          </w:r>
          <w:r>
            <w:instrText xml:space="preserve"> PAGEREF _heading=h.2s8eyo1 \h </w:instrText>
          </w:r>
          <w:r>
            <w:fldChar w:fldCharType="separate"/>
          </w:r>
          <w:r>
            <w:rPr>
              <w:color w:val="000000"/>
            </w:rPr>
            <w:t xml:space="preserve"> Absences from Clinical Placements/Fieldwork/Observations</w:t>
          </w:r>
          <w:r>
            <w:rPr>
              <w:color w:val="000000"/>
            </w:rPr>
            <w:tab/>
          </w:r>
          <w:r>
            <w:rPr>
              <w:color w:val="000000"/>
            </w:rPr>
            <w:t>7</w:t>
          </w:r>
          <w:r>
            <w:fldChar w:fldCharType="end"/>
          </w:r>
        </w:p>
        <w:p xmlns:wp14="http://schemas.microsoft.com/office/word/2010/wordml" w:rsidR="007E4F5D" w:rsidRDefault="002F6BF5" w14:paraId="3DBD688F"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7dp8vu">
            <w:r>
              <w:rPr>
                <w:color w:val="000000"/>
              </w:rPr>
              <w:t>8.4</w:t>
            </w:r>
          </w:hyperlink>
          <w:hyperlink w:anchor="_heading=h.17dp8vu">
            <w:r>
              <w:rPr>
                <w:color w:val="000000"/>
                <w:sz w:val="24"/>
                <w:szCs w:val="24"/>
              </w:rPr>
              <w:tab/>
            </w:r>
          </w:hyperlink>
          <w:r>
            <w:fldChar w:fldCharType="begin"/>
          </w:r>
          <w:r>
            <w:instrText xml:space="preserve"> PAGEREF _heading=h.17dp8vu \h </w:instrText>
          </w:r>
          <w:r>
            <w:fldChar w:fldCharType="separate"/>
          </w:r>
          <w:r>
            <w:rPr>
              <w:color w:val="000000"/>
            </w:rPr>
            <w:t xml:space="preserve"> Excused Absences</w:t>
          </w:r>
          <w:r>
            <w:rPr>
              <w:color w:val="000000"/>
            </w:rPr>
            <w:tab/>
          </w:r>
          <w:r>
            <w:rPr>
              <w:color w:val="000000"/>
            </w:rPr>
            <w:t>8</w:t>
          </w:r>
          <w:r>
            <w:fldChar w:fldCharType="end"/>
          </w:r>
        </w:p>
        <w:p xmlns:wp14="http://schemas.microsoft.com/office/word/2010/wordml" w:rsidR="007E4F5D" w:rsidRDefault="002F6BF5" w14:paraId="28CE816E"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3rdcrjn">
            <w:r>
              <w:rPr>
                <w:color w:val="000000"/>
              </w:rPr>
              <w:t>8.5</w:t>
            </w:r>
          </w:hyperlink>
          <w:hyperlink w:anchor="_heading=h.3rdcrjn">
            <w:r>
              <w:rPr>
                <w:color w:val="000000"/>
                <w:sz w:val="24"/>
                <w:szCs w:val="24"/>
              </w:rPr>
              <w:tab/>
            </w:r>
          </w:hyperlink>
          <w:r>
            <w:fldChar w:fldCharType="begin"/>
          </w:r>
          <w:r>
            <w:instrText xml:space="preserve"> PAGEREF _heading=h.3rdcrjn \h </w:instrText>
          </w:r>
          <w:r>
            <w:fldChar w:fldCharType="separate"/>
          </w:r>
          <w:r>
            <w:rPr>
              <w:color w:val="000000"/>
            </w:rPr>
            <w:t>Unexcused Absences from Didactic and Clinical Rotations/Activities</w:t>
          </w:r>
          <w:r>
            <w:rPr>
              <w:color w:val="000000"/>
            </w:rPr>
            <w:tab/>
          </w:r>
          <w:r>
            <w:rPr>
              <w:color w:val="000000"/>
            </w:rPr>
            <w:t>10</w:t>
          </w:r>
          <w:r>
            <w:fldChar w:fldCharType="end"/>
          </w:r>
        </w:p>
        <w:p xmlns:wp14="http://schemas.microsoft.com/office/word/2010/wordml" w:rsidR="007E4F5D" w:rsidRDefault="002F6BF5" w14:paraId="64103B41" wp14:textId="77777777">
          <w:pPr>
            <w:pBdr>
              <w:top w:val="nil"/>
              <w:left w:val="nil"/>
              <w:bottom w:val="nil"/>
              <w:right w:val="nil"/>
              <w:between w:val="nil"/>
            </w:pBdr>
            <w:tabs>
              <w:tab w:val="left" w:pos="720"/>
              <w:tab w:val="right" w:pos="9360"/>
            </w:tabs>
            <w:spacing w:after="100"/>
            <w:rPr>
              <w:color w:val="000000"/>
              <w:sz w:val="24"/>
              <w:szCs w:val="24"/>
            </w:rPr>
          </w:pPr>
          <w:hyperlink w:anchor="_heading=h.26in1rg">
            <w:r>
              <w:rPr>
                <w:color w:val="000000"/>
              </w:rPr>
              <w:t>9.</w:t>
            </w:r>
          </w:hyperlink>
          <w:hyperlink w:anchor="_heading=h.26in1rg">
            <w:r>
              <w:rPr>
                <w:color w:val="000000"/>
                <w:sz w:val="24"/>
                <w:szCs w:val="24"/>
              </w:rPr>
              <w:tab/>
            </w:r>
          </w:hyperlink>
          <w:r>
            <w:fldChar w:fldCharType="begin"/>
          </w:r>
          <w:r>
            <w:instrText xml:space="preserve"> PAGEREF _heading=h.26in1rg \h </w:instrText>
          </w:r>
          <w:r>
            <w:fldChar w:fldCharType="separate"/>
          </w:r>
          <w:r>
            <w:rPr>
              <w:color w:val="000000"/>
            </w:rPr>
            <w:t xml:space="preserve"> COURSE CONCERNS / ACADEMIC ENVIRONMENT</w:t>
          </w:r>
          <w:r>
            <w:rPr>
              <w:color w:val="000000"/>
            </w:rPr>
            <w:tab/>
          </w:r>
          <w:r>
            <w:rPr>
              <w:color w:val="000000"/>
            </w:rPr>
            <w:t>10</w:t>
          </w:r>
          <w:r>
            <w:fldChar w:fldCharType="end"/>
          </w:r>
        </w:p>
        <w:p xmlns:wp14="http://schemas.microsoft.com/office/word/2010/wordml" w:rsidR="007E4F5D" w:rsidRDefault="002F6BF5" w14:paraId="6777F646" wp14:textId="77777777">
          <w:pPr>
            <w:pBdr>
              <w:top w:val="nil"/>
              <w:left w:val="nil"/>
              <w:bottom w:val="nil"/>
              <w:right w:val="nil"/>
              <w:between w:val="nil"/>
            </w:pBdr>
            <w:tabs>
              <w:tab w:val="left" w:pos="720"/>
              <w:tab w:val="right" w:pos="9360"/>
            </w:tabs>
            <w:spacing w:after="100"/>
            <w:rPr>
              <w:color w:val="000000"/>
              <w:sz w:val="24"/>
              <w:szCs w:val="24"/>
            </w:rPr>
          </w:pPr>
          <w:hyperlink w:anchor="_heading=h.lnxbz9">
            <w:r>
              <w:rPr>
                <w:color w:val="000000"/>
              </w:rPr>
              <w:t>10.</w:t>
            </w:r>
          </w:hyperlink>
          <w:hyperlink w:anchor="_heading=h.lnxbz9">
            <w:r>
              <w:rPr>
                <w:color w:val="000000"/>
                <w:sz w:val="24"/>
                <w:szCs w:val="24"/>
              </w:rPr>
              <w:tab/>
            </w:r>
          </w:hyperlink>
          <w:r>
            <w:fldChar w:fldCharType="begin"/>
          </w:r>
          <w:r>
            <w:instrText xml:space="preserve"> PAGEREF _heading=h.lnxbz9 \h </w:instrText>
          </w:r>
          <w:r>
            <w:fldChar w:fldCharType="separate"/>
          </w:r>
          <w:r>
            <w:rPr>
              <w:color w:val="000000"/>
            </w:rPr>
            <w:t xml:space="preserve"> EXAMINATIONS</w:t>
          </w:r>
          <w:r>
            <w:rPr>
              <w:color w:val="000000"/>
            </w:rPr>
            <w:tab/>
          </w:r>
          <w:r>
            <w:rPr>
              <w:color w:val="000000"/>
            </w:rPr>
            <w:t>10</w:t>
          </w:r>
          <w:r>
            <w:fldChar w:fldCharType="end"/>
          </w:r>
        </w:p>
        <w:p xmlns:wp14="http://schemas.microsoft.com/office/word/2010/wordml" w:rsidR="007E4F5D" w:rsidRDefault="002F6BF5" w14:paraId="12152294"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35nkun2">
            <w:r>
              <w:rPr>
                <w:color w:val="000000"/>
              </w:rPr>
              <w:t>10.1</w:t>
            </w:r>
          </w:hyperlink>
          <w:hyperlink w:anchor="_heading=h.35nkun2">
            <w:r>
              <w:rPr>
                <w:color w:val="000000"/>
                <w:sz w:val="24"/>
                <w:szCs w:val="24"/>
              </w:rPr>
              <w:tab/>
            </w:r>
          </w:hyperlink>
          <w:r>
            <w:fldChar w:fldCharType="begin"/>
          </w:r>
          <w:r>
            <w:instrText xml:space="preserve"> PAGEREF _heading=h.35nkun2 \h </w:instrText>
          </w:r>
          <w:r>
            <w:fldChar w:fldCharType="separate"/>
          </w:r>
          <w:r>
            <w:rPr>
              <w:color w:val="000000"/>
            </w:rPr>
            <w:t xml:space="preserve"> General Policies</w:t>
          </w:r>
          <w:r>
            <w:rPr>
              <w:color w:val="000000"/>
            </w:rPr>
            <w:tab/>
          </w:r>
          <w:r>
            <w:rPr>
              <w:color w:val="000000"/>
            </w:rPr>
            <w:t>10</w:t>
          </w:r>
          <w:r>
            <w:fldChar w:fldCharType="end"/>
          </w:r>
        </w:p>
        <w:p xmlns:wp14="http://schemas.microsoft.com/office/word/2010/wordml" w:rsidR="007E4F5D" w:rsidRDefault="002F6BF5" w14:paraId="4C356DCF"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ksv4uv">
            <w:r>
              <w:rPr>
                <w:color w:val="000000"/>
              </w:rPr>
              <w:t>10.2</w:t>
            </w:r>
          </w:hyperlink>
          <w:hyperlink w:anchor="_heading=h.1ksv4uv">
            <w:r>
              <w:rPr>
                <w:color w:val="000000"/>
                <w:sz w:val="24"/>
                <w:szCs w:val="24"/>
              </w:rPr>
              <w:tab/>
            </w:r>
          </w:hyperlink>
          <w:r>
            <w:fldChar w:fldCharType="begin"/>
          </w:r>
          <w:r>
            <w:instrText xml:space="preserve"> PAGEREF _heading=h.1ksv4uv \h </w:instrText>
          </w:r>
          <w:r>
            <w:fldChar w:fldCharType="separate"/>
          </w:r>
          <w:r>
            <w:rPr>
              <w:color w:val="000000"/>
            </w:rPr>
            <w:t xml:space="preserve"> Exam Schedules</w:t>
          </w:r>
          <w:r>
            <w:rPr>
              <w:color w:val="000000"/>
            </w:rPr>
            <w:tab/>
          </w:r>
          <w:r>
            <w:rPr>
              <w:color w:val="000000"/>
            </w:rPr>
            <w:t>11</w:t>
          </w:r>
          <w:r>
            <w:fldChar w:fldCharType="end"/>
          </w:r>
        </w:p>
        <w:p xmlns:wp14="http://schemas.microsoft.com/office/word/2010/wordml" w:rsidR="007E4F5D" w:rsidRDefault="002F6BF5" w14:paraId="06DEA435"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44sinio">
            <w:r>
              <w:rPr>
                <w:color w:val="000000"/>
              </w:rPr>
              <w:t>10.3</w:t>
            </w:r>
          </w:hyperlink>
          <w:hyperlink w:anchor="_heading=h.44sinio">
            <w:r>
              <w:rPr>
                <w:color w:val="000000"/>
                <w:sz w:val="24"/>
                <w:szCs w:val="24"/>
              </w:rPr>
              <w:tab/>
            </w:r>
          </w:hyperlink>
          <w:r>
            <w:fldChar w:fldCharType="begin"/>
          </w:r>
          <w:r>
            <w:instrText xml:space="preserve"> PAGEREF _heading=h.44sinio \h </w:instrText>
          </w:r>
          <w:r>
            <w:fldChar w:fldCharType="separate"/>
          </w:r>
          <w:r>
            <w:rPr>
              <w:color w:val="000000"/>
            </w:rPr>
            <w:t xml:space="preserve"> Examination Attendance</w:t>
          </w:r>
          <w:r>
            <w:rPr>
              <w:color w:val="000000"/>
            </w:rPr>
            <w:tab/>
          </w:r>
          <w:r>
            <w:rPr>
              <w:color w:val="000000"/>
            </w:rPr>
            <w:t>11</w:t>
          </w:r>
          <w:r>
            <w:fldChar w:fldCharType="end"/>
          </w:r>
        </w:p>
        <w:p xmlns:wp14="http://schemas.microsoft.com/office/word/2010/wordml" w:rsidR="007E4F5D" w:rsidRDefault="002F6BF5" w14:paraId="6CA9E65C" wp14:textId="77777777">
          <w:pPr>
            <w:pBdr>
              <w:top w:val="nil"/>
              <w:left w:val="nil"/>
              <w:bottom w:val="nil"/>
              <w:right w:val="nil"/>
              <w:between w:val="nil"/>
            </w:pBdr>
            <w:tabs>
              <w:tab w:val="left" w:pos="720"/>
              <w:tab w:val="right" w:pos="9360"/>
            </w:tabs>
            <w:spacing w:after="100"/>
            <w:rPr>
              <w:color w:val="000000"/>
              <w:sz w:val="24"/>
              <w:szCs w:val="24"/>
            </w:rPr>
          </w:pPr>
          <w:hyperlink w:anchor="_heading=h.2jxsxqh">
            <w:r>
              <w:rPr>
                <w:color w:val="000000"/>
              </w:rPr>
              <w:t>11.</w:t>
            </w:r>
          </w:hyperlink>
          <w:hyperlink w:anchor="_heading=h.2jxsxqh">
            <w:r>
              <w:rPr>
                <w:color w:val="000000"/>
                <w:sz w:val="24"/>
                <w:szCs w:val="24"/>
              </w:rPr>
              <w:tab/>
            </w:r>
          </w:hyperlink>
          <w:r>
            <w:fldChar w:fldCharType="begin"/>
          </w:r>
          <w:r>
            <w:instrText xml:space="preserve"> PAGEREF _heading=h.2jxsxqh \h </w:instrText>
          </w:r>
          <w:r>
            <w:fldChar w:fldCharType="separate"/>
          </w:r>
          <w:r>
            <w:rPr>
              <w:color w:val="000000"/>
            </w:rPr>
            <w:t xml:space="preserve"> ASSESSMENT AND GRADES</w:t>
          </w:r>
          <w:r>
            <w:rPr>
              <w:color w:val="000000"/>
            </w:rPr>
            <w:tab/>
          </w:r>
          <w:r>
            <w:rPr>
              <w:color w:val="000000"/>
            </w:rPr>
            <w:t>12</w:t>
          </w:r>
          <w:r>
            <w:fldChar w:fldCharType="end"/>
          </w:r>
        </w:p>
        <w:p xmlns:wp14="http://schemas.microsoft.com/office/word/2010/wordml" w:rsidR="007E4F5D" w:rsidRDefault="002F6BF5" w14:paraId="48D48281"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z337ya">
            <w:r>
              <w:rPr>
                <w:color w:val="000000"/>
              </w:rPr>
              <w:t>11.1</w:t>
            </w:r>
          </w:hyperlink>
          <w:hyperlink w:anchor="_heading=h.z337ya">
            <w:r>
              <w:rPr>
                <w:color w:val="000000"/>
                <w:sz w:val="24"/>
                <w:szCs w:val="24"/>
              </w:rPr>
              <w:tab/>
            </w:r>
          </w:hyperlink>
          <w:r>
            <w:fldChar w:fldCharType="begin"/>
          </w:r>
          <w:r>
            <w:instrText xml:space="preserve"> PAGEREF _heading=h.z337ya \h </w:instrText>
          </w:r>
          <w:r>
            <w:fldChar w:fldCharType="separate"/>
          </w:r>
          <w:r>
            <w:rPr>
              <w:color w:val="000000"/>
            </w:rPr>
            <w:t xml:space="preserve"> Grading Systems</w:t>
          </w:r>
          <w:r>
            <w:rPr>
              <w:color w:val="000000"/>
            </w:rPr>
            <w:tab/>
          </w:r>
          <w:r>
            <w:rPr>
              <w:color w:val="000000"/>
            </w:rPr>
            <w:t>12</w:t>
          </w:r>
          <w:r>
            <w:fldChar w:fldCharType="end"/>
          </w:r>
        </w:p>
        <w:p xmlns:wp14="http://schemas.microsoft.com/office/word/2010/wordml" w:rsidR="007E4F5D" w:rsidRDefault="002F6BF5" w14:paraId="5E566ED6" wp14:textId="77777777">
          <w:pPr>
            <w:pBdr>
              <w:top w:val="nil"/>
              <w:left w:val="nil"/>
              <w:bottom w:val="nil"/>
              <w:right w:val="nil"/>
              <w:between w:val="nil"/>
            </w:pBdr>
            <w:tabs>
              <w:tab w:val="left" w:pos="880"/>
              <w:tab w:val="right" w:pos="9350"/>
              <w:tab w:val="right" w:pos="9360"/>
            </w:tabs>
            <w:spacing w:after="100"/>
            <w:ind w:left="220" w:right="360"/>
            <w:rPr>
              <w:color w:val="000000"/>
              <w:sz w:val="24"/>
              <w:szCs w:val="24"/>
            </w:rPr>
          </w:pPr>
          <w:hyperlink w:anchor="_heading=h.3j2qqm3">
            <w:r>
              <w:rPr>
                <w:color w:val="000000"/>
              </w:rPr>
              <w:t>11.2</w:t>
            </w:r>
          </w:hyperlink>
          <w:hyperlink w:anchor="_heading=h.3j2qqm3">
            <w:r>
              <w:rPr>
                <w:color w:val="000000"/>
                <w:sz w:val="24"/>
                <w:szCs w:val="24"/>
              </w:rPr>
              <w:tab/>
            </w:r>
          </w:hyperlink>
          <w:r>
            <w:fldChar w:fldCharType="begin"/>
          </w:r>
          <w:r>
            <w:instrText xml:space="preserve"> PAGEREF _heading=h.3j2qqm3 \h </w:instrText>
          </w:r>
          <w:r>
            <w:fldChar w:fldCharType="separate"/>
          </w:r>
          <w:r>
            <w:rPr>
              <w:color w:val="000000"/>
            </w:rPr>
            <w:t xml:space="preserve"> Failing Grades (F)</w:t>
          </w:r>
          <w:r>
            <w:rPr>
              <w:color w:val="000000"/>
            </w:rPr>
            <w:tab/>
          </w:r>
          <w:r>
            <w:rPr>
              <w:color w:val="000000"/>
            </w:rPr>
            <w:t>13</w:t>
          </w:r>
          <w:r>
            <w:fldChar w:fldCharType="end"/>
          </w:r>
        </w:p>
        <w:p xmlns:wp14="http://schemas.microsoft.com/office/word/2010/wordml" w:rsidR="007E4F5D" w:rsidRDefault="002F6BF5" w14:paraId="71572AF8"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4i7ojhp">
            <w:r>
              <w:rPr>
                <w:color w:val="000000"/>
              </w:rPr>
              <w:t>11.3</w:t>
            </w:r>
          </w:hyperlink>
          <w:hyperlink w:anchor="_heading=h.4i7ojhp">
            <w:r>
              <w:rPr>
                <w:color w:val="000000"/>
                <w:sz w:val="24"/>
                <w:szCs w:val="24"/>
              </w:rPr>
              <w:tab/>
            </w:r>
          </w:hyperlink>
          <w:r>
            <w:fldChar w:fldCharType="begin"/>
          </w:r>
          <w:r>
            <w:instrText xml:space="preserve"> PAGEREF _heading=h.4i7ojhp \h </w:instrText>
          </w:r>
          <w:r>
            <w:fldChar w:fldCharType="separate"/>
          </w:r>
          <w:r>
            <w:rPr>
              <w:color w:val="000000"/>
            </w:rPr>
            <w:t xml:space="preserve"> Incomplete (I)</w:t>
          </w:r>
          <w:r>
            <w:rPr>
              <w:color w:val="000000"/>
            </w:rPr>
            <w:tab/>
          </w:r>
          <w:r>
            <w:rPr>
              <w:color w:val="000000"/>
            </w:rPr>
            <w:t>15</w:t>
          </w:r>
          <w:r>
            <w:fldChar w:fldCharType="end"/>
          </w:r>
        </w:p>
        <w:p xmlns:wp14="http://schemas.microsoft.com/office/word/2010/wordml" w:rsidR="007E4F5D" w:rsidRDefault="002F6BF5" w14:paraId="3CCA58DF"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xcytpi">
            <w:r>
              <w:rPr>
                <w:color w:val="000000"/>
              </w:rPr>
              <w:t>11.4</w:t>
            </w:r>
          </w:hyperlink>
          <w:hyperlink w:anchor="_heading=h.2xcytpi">
            <w:r>
              <w:rPr>
                <w:color w:val="000000"/>
                <w:sz w:val="24"/>
                <w:szCs w:val="24"/>
              </w:rPr>
              <w:tab/>
            </w:r>
          </w:hyperlink>
          <w:r>
            <w:fldChar w:fldCharType="begin"/>
          </w:r>
          <w:r>
            <w:instrText xml:space="preserve"> PAGEREF _heading=h.2xcytpi \h </w:instrText>
          </w:r>
          <w:r>
            <w:fldChar w:fldCharType="separate"/>
          </w:r>
          <w:r>
            <w:rPr>
              <w:color w:val="000000"/>
            </w:rPr>
            <w:t xml:space="preserve"> Deferred (R)</w:t>
          </w:r>
          <w:r>
            <w:rPr>
              <w:color w:val="000000"/>
            </w:rPr>
            <w:tab/>
          </w:r>
          <w:r>
            <w:rPr>
              <w:color w:val="000000"/>
            </w:rPr>
            <w:t>16</w:t>
          </w:r>
          <w:r>
            <w:fldChar w:fldCharType="end"/>
          </w:r>
        </w:p>
        <w:p xmlns:wp14="http://schemas.microsoft.com/office/word/2010/wordml" w:rsidR="007E4F5D" w:rsidRDefault="002F6BF5" w14:paraId="02FD9E6C"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ci93xb">
            <w:r>
              <w:rPr>
                <w:color w:val="000000"/>
              </w:rPr>
              <w:t>11.5</w:t>
            </w:r>
          </w:hyperlink>
          <w:hyperlink w:anchor="_heading=h.1ci93xb">
            <w:r>
              <w:rPr>
                <w:color w:val="000000"/>
                <w:sz w:val="24"/>
                <w:szCs w:val="24"/>
              </w:rPr>
              <w:tab/>
            </w:r>
          </w:hyperlink>
          <w:r>
            <w:fldChar w:fldCharType="begin"/>
          </w:r>
          <w:r>
            <w:instrText xml:space="preserve"> PAGEREF _heading=h.1ci93xb \h </w:instrText>
          </w:r>
          <w:r>
            <w:fldChar w:fldCharType="separate"/>
          </w:r>
          <w:r>
            <w:rPr>
              <w:color w:val="000000"/>
            </w:rPr>
            <w:t xml:space="preserve"> Withdrawal from a Course (W)</w:t>
          </w:r>
          <w:r>
            <w:rPr>
              <w:color w:val="000000"/>
            </w:rPr>
            <w:tab/>
          </w:r>
          <w:r>
            <w:rPr>
              <w:color w:val="000000"/>
            </w:rPr>
            <w:t>16</w:t>
          </w:r>
          <w:r>
            <w:fldChar w:fldCharType="end"/>
          </w:r>
        </w:p>
        <w:p xmlns:wp14="http://schemas.microsoft.com/office/word/2010/wordml" w:rsidR="007E4F5D" w:rsidRDefault="002F6BF5" w14:paraId="263642F0"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3whwml4">
            <w:r>
              <w:rPr>
                <w:color w:val="000000"/>
              </w:rPr>
              <w:t>11.6</w:t>
            </w:r>
          </w:hyperlink>
          <w:hyperlink w:anchor="_heading=h.3whwml4">
            <w:r>
              <w:rPr>
                <w:color w:val="000000"/>
                <w:sz w:val="24"/>
                <w:szCs w:val="24"/>
              </w:rPr>
              <w:tab/>
            </w:r>
          </w:hyperlink>
          <w:r>
            <w:fldChar w:fldCharType="begin"/>
          </w:r>
          <w:r>
            <w:instrText xml:space="preserve"> PAGEREF _heading=h.3whwml4 \h </w:instrText>
          </w:r>
          <w:r>
            <w:fldChar w:fldCharType="separate"/>
          </w:r>
          <w:r>
            <w:rPr>
              <w:color w:val="000000"/>
            </w:rPr>
            <w:t xml:space="preserve"> Audit (AU)</w:t>
          </w:r>
          <w:r>
            <w:rPr>
              <w:color w:val="000000"/>
            </w:rPr>
            <w:tab/>
          </w:r>
          <w:r>
            <w:rPr>
              <w:color w:val="000000"/>
            </w:rPr>
            <w:t>17</w:t>
          </w:r>
          <w:r>
            <w:fldChar w:fldCharType="end"/>
          </w:r>
        </w:p>
        <w:p xmlns:wp14="http://schemas.microsoft.com/office/word/2010/wordml" w:rsidR="007E4F5D" w:rsidRDefault="002F6BF5" w14:paraId="22481604"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bn6wsx">
            <w:r>
              <w:rPr>
                <w:color w:val="000000"/>
              </w:rPr>
              <w:t>11.7</w:t>
            </w:r>
          </w:hyperlink>
          <w:hyperlink w:anchor="_heading=h.2bn6wsx">
            <w:r>
              <w:rPr>
                <w:color w:val="000000"/>
                <w:sz w:val="24"/>
                <w:szCs w:val="24"/>
              </w:rPr>
              <w:tab/>
            </w:r>
          </w:hyperlink>
          <w:r>
            <w:fldChar w:fldCharType="begin"/>
          </w:r>
          <w:r>
            <w:instrText xml:space="preserve"> PAGEREF _heading=h.2bn6wsx \h </w:instrText>
          </w:r>
          <w:r>
            <w:fldChar w:fldCharType="separate"/>
          </w:r>
          <w:r>
            <w:rPr>
              <w:color w:val="000000"/>
            </w:rPr>
            <w:t xml:space="preserve"> Drop/Add Period</w:t>
          </w:r>
          <w:r>
            <w:rPr>
              <w:color w:val="000000"/>
            </w:rPr>
            <w:tab/>
          </w:r>
          <w:r>
            <w:rPr>
              <w:color w:val="000000"/>
            </w:rPr>
            <w:t>17</w:t>
          </w:r>
          <w:r>
            <w:fldChar w:fldCharType="end"/>
          </w:r>
        </w:p>
        <w:p xmlns:wp14="http://schemas.microsoft.com/office/word/2010/wordml" w:rsidR="007E4F5D" w:rsidRDefault="002F6BF5" w14:paraId="70FA1932"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qsh70q">
            <w:r>
              <w:rPr>
                <w:color w:val="000000"/>
              </w:rPr>
              <w:t>11.8</w:t>
            </w:r>
          </w:hyperlink>
          <w:hyperlink w:anchor="_heading=h.qsh70q">
            <w:r>
              <w:rPr>
                <w:color w:val="000000"/>
                <w:sz w:val="24"/>
                <w:szCs w:val="24"/>
              </w:rPr>
              <w:tab/>
            </w:r>
          </w:hyperlink>
          <w:r>
            <w:fldChar w:fldCharType="begin"/>
          </w:r>
          <w:r>
            <w:instrText xml:space="preserve"> PAGEREF _heading=h.qsh70q \h </w:instrText>
          </w:r>
          <w:r>
            <w:fldChar w:fldCharType="separate"/>
          </w:r>
          <w:r>
            <w:rPr>
              <w:color w:val="000000"/>
            </w:rPr>
            <w:t xml:space="preserve"> Grade Mediation</w:t>
          </w:r>
          <w:r>
            <w:rPr>
              <w:color w:val="000000"/>
            </w:rPr>
            <w:tab/>
          </w:r>
          <w:r>
            <w:rPr>
              <w:color w:val="000000"/>
            </w:rPr>
            <w:t>17</w:t>
          </w:r>
          <w:r>
            <w:fldChar w:fldCharType="end"/>
          </w:r>
        </w:p>
        <w:p xmlns:wp14="http://schemas.microsoft.com/office/word/2010/wordml" w:rsidR="007E4F5D" w:rsidRDefault="002F6BF5" w14:paraId="6B70DDD6"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3as4poj">
            <w:r>
              <w:rPr>
                <w:color w:val="000000"/>
              </w:rPr>
              <w:t>11.9</w:t>
            </w:r>
          </w:hyperlink>
          <w:hyperlink w:anchor="_heading=h.3as4poj">
            <w:r>
              <w:rPr>
                <w:color w:val="000000"/>
                <w:sz w:val="24"/>
                <w:szCs w:val="24"/>
              </w:rPr>
              <w:tab/>
            </w:r>
          </w:hyperlink>
          <w:r>
            <w:fldChar w:fldCharType="begin"/>
          </w:r>
          <w:r>
            <w:instrText xml:space="preserve"> PAGEREF _heading=h.3as4poj \h </w:instrText>
          </w:r>
          <w:r>
            <w:fldChar w:fldCharType="separate"/>
          </w:r>
          <w:r>
            <w:rPr>
              <w:color w:val="000000"/>
            </w:rPr>
            <w:t xml:space="preserve"> Change of Grade</w:t>
          </w:r>
          <w:r>
            <w:rPr>
              <w:color w:val="000000"/>
            </w:rPr>
            <w:tab/>
          </w:r>
          <w:r>
            <w:rPr>
              <w:color w:val="000000"/>
            </w:rPr>
            <w:t>18</w:t>
          </w:r>
          <w:r>
            <w:fldChar w:fldCharType="end"/>
          </w:r>
        </w:p>
        <w:p xmlns:wp14="http://schemas.microsoft.com/office/word/2010/wordml" w:rsidR="007E4F5D" w:rsidRDefault="002F6BF5" w14:paraId="096B69CC"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pxezwc">
            <w:r>
              <w:rPr>
                <w:color w:val="000000"/>
              </w:rPr>
              <w:t>11.10</w:t>
            </w:r>
          </w:hyperlink>
          <w:hyperlink w:anchor="_heading=h.1pxezwc">
            <w:r>
              <w:rPr>
                <w:color w:val="000000"/>
                <w:sz w:val="24"/>
                <w:szCs w:val="24"/>
              </w:rPr>
              <w:tab/>
            </w:r>
          </w:hyperlink>
          <w:r>
            <w:fldChar w:fldCharType="begin"/>
          </w:r>
          <w:r>
            <w:instrText xml:space="preserve"> PAGEREF _heading=h.1pxezwc \h </w:instrText>
          </w:r>
          <w:r>
            <w:fldChar w:fldCharType="separate"/>
          </w:r>
          <w:r>
            <w:rPr>
              <w:color w:val="000000"/>
            </w:rPr>
            <w:t xml:space="preserve"> Grade-Point Average (GPA</w:t>
          </w:r>
          <w:r>
            <w:rPr>
              <w:color w:val="000000"/>
            </w:rPr>
            <w:tab/>
          </w:r>
          <w:r>
            <w:rPr>
              <w:color w:val="000000"/>
            </w:rPr>
            <w:t>18</w:t>
          </w:r>
          <w:r>
            <w:fldChar w:fldCharType="end"/>
          </w:r>
        </w:p>
        <w:p xmlns:wp14="http://schemas.microsoft.com/office/word/2010/wordml" w:rsidR="007E4F5D" w:rsidRDefault="002F6BF5" w14:paraId="690D8CEC"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49x2ik5">
            <w:r>
              <w:rPr>
                <w:color w:val="000000"/>
              </w:rPr>
              <w:t>11.11</w:t>
            </w:r>
          </w:hyperlink>
          <w:hyperlink w:anchor="_heading=h.49x2ik5">
            <w:r>
              <w:rPr>
                <w:color w:val="000000"/>
                <w:sz w:val="24"/>
                <w:szCs w:val="24"/>
              </w:rPr>
              <w:tab/>
            </w:r>
          </w:hyperlink>
          <w:r>
            <w:fldChar w:fldCharType="begin"/>
          </w:r>
          <w:r>
            <w:instrText xml:space="preserve"> PAGEREF _heading=h.49x2ik5 \h </w:instrText>
          </w:r>
          <w:r>
            <w:fldChar w:fldCharType="separate"/>
          </w:r>
          <w:r>
            <w:rPr>
              <w:color w:val="000000"/>
            </w:rPr>
            <w:t xml:space="preserve"> Credit by Transfer, Prior Learning/Work Credit, and Examination</w:t>
          </w:r>
          <w:r>
            <w:rPr>
              <w:color w:val="000000"/>
            </w:rPr>
            <w:tab/>
          </w:r>
          <w:r>
            <w:rPr>
              <w:color w:val="000000"/>
            </w:rPr>
            <w:t>18</w:t>
          </w:r>
          <w:r>
            <w:fldChar w:fldCharType="end"/>
          </w:r>
        </w:p>
        <w:p xmlns:wp14="http://schemas.microsoft.com/office/word/2010/wordml" w:rsidR="007E4F5D" w:rsidRDefault="002F6BF5" w14:paraId="4128BFD4" wp14:textId="77777777">
          <w:pPr>
            <w:pBdr>
              <w:top w:val="nil"/>
              <w:left w:val="nil"/>
              <w:bottom w:val="nil"/>
              <w:right w:val="nil"/>
              <w:between w:val="nil"/>
            </w:pBdr>
            <w:tabs>
              <w:tab w:val="left" w:pos="720"/>
              <w:tab w:val="right" w:pos="9360"/>
            </w:tabs>
            <w:spacing w:after="100"/>
            <w:rPr>
              <w:color w:val="000000"/>
              <w:sz w:val="24"/>
              <w:szCs w:val="24"/>
            </w:rPr>
          </w:pPr>
          <w:hyperlink w:anchor="_heading=h.2p2csry">
            <w:r>
              <w:rPr>
                <w:color w:val="000000"/>
              </w:rPr>
              <w:t>12.</w:t>
            </w:r>
          </w:hyperlink>
          <w:hyperlink w:anchor="_heading=h.2p2csry">
            <w:r>
              <w:rPr>
                <w:color w:val="000000"/>
                <w:sz w:val="24"/>
                <w:szCs w:val="24"/>
              </w:rPr>
              <w:tab/>
            </w:r>
          </w:hyperlink>
          <w:r>
            <w:fldChar w:fldCharType="begin"/>
          </w:r>
          <w:r>
            <w:instrText xml:space="preserve"> PAGEREF _heading=h.2p2csry \h </w:instrText>
          </w:r>
          <w:r>
            <w:fldChar w:fldCharType="separate"/>
          </w:r>
          <w:r>
            <w:rPr>
              <w:color w:val="000000"/>
            </w:rPr>
            <w:t xml:space="preserve"> END OF TERM ACADEMIC STANDING</w:t>
          </w:r>
          <w:r>
            <w:rPr>
              <w:color w:val="000000"/>
            </w:rPr>
            <w:tab/>
          </w:r>
          <w:r>
            <w:rPr>
              <w:color w:val="000000"/>
            </w:rPr>
            <w:t>20</w:t>
          </w:r>
          <w:r>
            <w:fldChar w:fldCharType="end"/>
          </w:r>
        </w:p>
        <w:p xmlns:wp14="http://schemas.microsoft.com/office/word/2010/wordml" w:rsidR="007E4F5D" w:rsidRDefault="002F6BF5" w14:paraId="17388A45" wp14:textId="77777777">
          <w:pPr>
            <w:pBdr>
              <w:top w:val="nil"/>
              <w:left w:val="nil"/>
              <w:bottom w:val="nil"/>
              <w:right w:val="nil"/>
              <w:between w:val="nil"/>
            </w:pBdr>
            <w:tabs>
              <w:tab w:val="left" w:pos="720"/>
              <w:tab w:val="right" w:pos="9360"/>
            </w:tabs>
            <w:spacing w:after="100"/>
            <w:rPr>
              <w:color w:val="000000"/>
              <w:sz w:val="24"/>
              <w:szCs w:val="24"/>
            </w:rPr>
          </w:pPr>
          <w:hyperlink w:anchor="_heading=h.147n2zr">
            <w:r>
              <w:rPr>
                <w:color w:val="000000"/>
              </w:rPr>
              <w:t>13.</w:t>
            </w:r>
          </w:hyperlink>
          <w:hyperlink w:anchor="_heading=h.147n2zr">
            <w:r>
              <w:rPr>
                <w:color w:val="000000"/>
                <w:sz w:val="24"/>
                <w:szCs w:val="24"/>
              </w:rPr>
              <w:tab/>
            </w:r>
          </w:hyperlink>
          <w:r>
            <w:fldChar w:fldCharType="begin"/>
          </w:r>
          <w:r>
            <w:instrText xml:space="preserve"> PAGEREF _heading=h.147n2zr \h </w:instrText>
          </w:r>
          <w:r>
            <w:fldChar w:fldCharType="separate"/>
          </w:r>
          <w:r>
            <w:rPr>
              <w:color w:val="000000"/>
            </w:rPr>
            <w:t xml:space="preserve"> SATISFACTORY PROGRESS</w:t>
          </w:r>
          <w:r>
            <w:rPr>
              <w:color w:val="000000"/>
            </w:rPr>
            <w:tab/>
          </w:r>
          <w:r>
            <w:rPr>
              <w:color w:val="000000"/>
            </w:rPr>
            <w:t>21</w:t>
          </w:r>
          <w:r>
            <w:fldChar w:fldCharType="end"/>
          </w:r>
        </w:p>
        <w:p xmlns:wp14="http://schemas.microsoft.com/office/word/2010/wordml" w:rsidR="007E4F5D" w:rsidRDefault="002F6BF5" w14:paraId="4B026222" wp14:textId="77777777">
          <w:pPr>
            <w:pBdr>
              <w:top w:val="nil"/>
              <w:left w:val="nil"/>
              <w:bottom w:val="nil"/>
              <w:right w:val="nil"/>
              <w:between w:val="nil"/>
            </w:pBdr>
            <w:tabs>
              <w:tab w:val="left" w:pos="720"/>
              <w:tab w:val="right" w:pos="9360"/>
            </w:tabs>
            <w:spacing w:after="100"/>
            <w:rPr>
              <w:color w:val="000000"/>
              <w:sz w:val="24"/>
              <w:szCs w:val="24"/>
            </w:rPr>
          </w:pPr>
          <w:hyperlink w:anchor="_heading=h.1hmsyys">
            <w:r>
              <w:rPr>
                <w:color w:val="000000"/>
              </w:rPr>
              <w:t>14.</w:t>
            </w:r>
          </w:hyperlink>
          <w:hyperlink w:anchor="_heading=h.1hmsyys">
            <w:r>
              <w:rPr>
                <w:color w:val="000000"/>
                <w:sz w:val="24"/>
                <w:szCs w:val="24"/>
              </w:rPr>
              <w:tab/>
            </w:r>
          </w:hyperlink>
          <w:r>
            <w:fldChar w:fldCharType="begin"/>
          </w:r>
          <w:r>
            <w:instrText xml:space="preserve"> PAGEREF _heading=h.1hmsyys \h </w:instrText>
          </w:r>
          <w:r>
            <w:fldChar w:fldCharType="separate"/>
          </w:r>
          <w:r>
            <w:rPr>
              <w:color w:val="000000"/>
            </w:rPr>
            <w:t xml:space="preserve"> ENROLLMENT</w:t>
          </w:r>
          <w:r>
            <w:rPr>
              <w:color w:val="000000"/>
            </w:rPr>
            <w:tab/>
          </w:r>
          <w:r>
            <w:rPr>
              <w:color w:val="000000"/>
            </w:rPr>
            <w:t>25</w:t>
          </w:r>
          <w:r>
            <w:fldChar w:fldCharType="end"/>
          </w:r>
        </w:p>
        <w:p xmlns:wp14="http://schemas.microsoft.com/office/word/2010/wordml" w:rsidR="007E4F5D" w:rsidRDefault="002F6BF5" w14:paraId="26F29CAB" wp14:textId="77777777">
          <w:pPr>
            <w:pBdr>
              <w:top w:val="nil"/>
              <w:left w:val="nil"/>
              <w:bottom w:val="nil"/>
              <w:right w:val="nil"/>
              <w:between w:val="nil"/>
            </w:pBdr>
            <w:tabs>
              <w:tab w:val="left" w:pos="720"/>
              <w:tab w:val="right" w:pos="9360"/>
            </w:tabs>
            <w:spacing w:after="100"/>
            <w:rPr>
              <w:color w:val="000000"/>
              <w:sz w:val="24"/>
              <w:szCs w:val="24"/>
            </w:rPr>
          </w:pPr>
          <w:hyperlink w:anchor="_heading=h.41mghml">
            <w:r>
              <w:rPr>
                <w:color w:val="000000"/>
              </w:rPr>
              <w:t>15.</w:t>
            </w:r>
          </w:hyperlink>
          <w:hyperlink w:anchor="_heading=h.41mghml">
            <w:r>
              <w:rPr>
                <w:color w:val="000000"/>
                <w:sz w:val="24"/>
                <w:szCs w:val="24"/>
              </w:rPr>
              <w:tab/>
            </w:r>
          </w:hyperlink>
          <w:r>
            <w:fldChar w:fldCharType="begin"/>
          </w:r>
          <w:r>
            <w:instrText xml:space="preserve"> PAGEREF _heading=h.41mghml \h </w:instrText>
          </w:r>
          <w:r>
            <w:fldChar w:fldCharType="separate"/>
          </w:r>
          <w:r>
            <w:rPr>
              <w:color w:val="000000"/>
            </w:rPr>
            <w:t xml:space="preserve"> REMEDIATION &amp; RE-ENROLLMENT</w:t>
          </w:r>
          <w:r>
            <w:rPr>
              <w:color w:val="000000"/>
            </w:rPr>
            <w:tab/>
          </w:r>
          <w:r>
            <w:rPr>
              <w:color w:val="000000"/>
            </w:rPr>
            <w:t>25</w:t>
          </w:r>
          <w:r>
            <w:fldChar w:fldCharType="end"/>
          </w:r>
        </w:p>
        <w:p xmlns:wp14="http://schemas.microsoft.com/office/word/2010/wordml" w:rsidR="007E4F5D" w:rsidRDefault="002F6BF5" w14:paraId="1CB240DC" wp14:textId="77777777">
          <w:pPr>
            <w:pBdr>
              <w:top w:val="nil"/>
              <w:left w:val="nil"/>
              <w:bottom w:val="nil"/>
              <w:right w:val="nil"/>
              <w:between w:val="nil"/>
            </w:pBdr>
            <w:tabs>
              <w:tab w:val="left" w:pos="720"/>
              <w:tab w:val="right" w:pos="9360"/>
            </w:tabs>
            <w:spacing w:after="100"/>
            <w:rPr>
              <w:color w:val="000000"/>
              <w:sz w:val="24"/>
              <w:szCs w:val="24"/>
            </w:rPr>
          </w:pPr>
          <w:hyperlink w:anchor="_heading=h.2grqrue">
            <w:r>
              <w:rPr>
                <w:color w:val="000000"/>
              </w:rPr>
              <w:t>16.</w:t>
            </w:r>
          </w:hyperlink>
          <w:hyperlink w:anchor="_heading=h.2grqrue">
            <w:r>
              <w:rPr>
                <w:color w:val="000000"/>
                <w:sz w:val="24"/>
                <w:szCs w:val="24"/>
              </w:rPr>
              <w:tab/>
            </w:r>
          </w:hyperlink>
          <w:r>
            <w:fldChar w:fldCharType="begin"/>
          </w:r>
          <w:r>
            <w:instrText xml:space="preserve"> PAGEREF _heading=h.2grqrue \h </w:instrText>
          </w:r>
          <w:r>
            <w:fldChar w:fldCharType="separate"/>
          </w:r>
          <w:r>
            <w:rPr>
              <w:color w:val="000000"/>
            </w:rPr>
            <w:t xml:space="preserve"> COMMITTEE ON ACADEMIC PROMOTIONS (CAP)</w:t>
          </w:r>
          <w:r>
            <w:rPr>
              <w:color w:val="000000"/>
            </w:rPr>
            <w:tab/>
          </w:r>
          <w:r>
            <w:rPr>
              <w:color w:val="000000"/>
            </w:rPr>
            <w:t>28</w:t>
          </w:r>
          <w:r>
            <w:fldChar w:fldCharType="end"/>
          </w:r>
        </w:p>
        <w:p xmlns:wp14="http://schemas.microsoft.com/office/word/2010/wordml" w:rsidR="007E4F5D" w:rsidRDefault="002F6BF5" w14:paraId="614124D7"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grqrue">
            <w:r>
              <w:rPr>
                <w:color w:val="000000"/>
              </w:rPr>
              <w:t>16.1</w:t>
            </w:r>
          </w:hyperlink>
          <w:hyperlink w:anchor="_heading=h.2grqrue">
            <w:r>
              <w:rPr>
                <w:color w:val="000000"/>
                <w:sz w:val="24"/>
                <w:szCs w:val="24"/>
              </w:rPr>
              <w:tab/>
            </w:r>
          </w:hyperlink>
          <w:r>
            <w:fldChar w:fldCharType="begin"/>
          </w:r>
          <w:r>
            <w:instrText xml:space="preserve"> PAGEREF _heading=h.2grqrue \h </w:instrText>
          </w:r>
          <w:r>
            <w:fldChar w:fldCharType="separate"/>
          </w:r>
          <w:r>
            <w:rPr>
              <w:color w:val="000000"/>
            </w:rPr>
            <w:t xml:space="preserve"> Composition of the Committee on Academic Promotions</w:t>
          </w:r>
          <w:r>
            <w:rPr>
              <w:color w:val="000000"/>
            </w:rPr>
            <w:tab/>
          </w:r>
          <w:r>
            <w:rPr>
              <w:color w:val="000000"/>
            </w:rPr>
            <w:t>28</w:t>
          </w:r>
          <w:r>
            <w:fldChar w:fldCharType="end"/>
          </w:r>
        </w:p>
        <w:p xmlns:wp14="http://schemas.microsoft.com/office/word/2010/wordml" w:rsidR="007E4F5D" w:rsidRDefault="002F6BF5" w14:paraId="6CAC867B"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vx1227">
            <w:r>
              <w:rPr>
                <w:color w:val="000000"/>
              </w:rPr>
              <w:t>16.2</w:t>
            </w:r>
          </w:hyperlink>
          <w:hyperlink w:anchor="_heading=h.vx1227">
            <w:r>
              <w:rPr>
                <w:color w:val="000000"/>
                <w:sz w:val="24"/>
                <w:szCs w:val="24"/>
              </w:rPr>
              <w:tab/>
            </w:r>
          </w:hyperlink>
          <w:r>
            <w:fldChar w:fldCharType="begin"/>
          </w:r>
          <w:r>
            <w:instrText xml:space="preserve"> PAGEREF _heading=h.vx1227 \h </w:instrText>
          </w:r>
          <w:r>
            <w:fldChar w:fldCharType="separate"/>
          </w:r>
          <w:r>
            <w:rPr>
              <w:color w:val="000000"/>
            </w:rPr>
            <w:t xml:space="preserve"> Responsibilities of the Committee on Academic Promotions</w:t>
          </w:r>
          <w:r>
            <w:rPr>
              <w:color w:val="000000"/>
            </w:rPr>
            <w:tab/>
          </w:r>
          <w:r>
            <w:rPr>
              <w:color w:val="000000"/>
            </w:rPr>
            <w:t>28</w:t>
          </w:r>
          <w:r>
            <w:fldChar w:fldCharType="end"/>
          </w:r>
        </w:p>
        <w:p xmlns:wp14="http://schemas.microsoft.com/office/word/2010/wordml" w:rsidR="007E4F5D" w:rsidRDefault="002F6BF5" w14:paraId="71B5366A" wp14:textId="77777777">
          <w:pPr>
            <w:pBdr>
              <w:top w:val="nil"/>
              <w:left w:val="nil"/>
              <w:bottom w:val="nil"/>
              <w:right w:val="nil"/>
              <w:between w:val="nil"/>
            </w:pBdr>
            <w:tabs>
              <w:tab w:val="left" w:pos="720"/>
              <w:tab w:val="right" w:pos="9360"/>
            </w:tabs>
            <w:spacing w:after="100"/>
            <w:rPr>
              <w:color w:val="000000"/>
              <w:sz w:val="24"/>
              <w:szCs w:val="24"/>
            </w:rPr>
          </w:pPr>
          <w:hyperlink w:anchor="_heading=h.3fwokq0">
            <w:r>
              <w:rPr>
                <w:color w:val="000000"/>
              </w:rPr>
              <w:t>17.</w:t>
            </w:r>
          </w:hyperlink>
          <w:hyperlink w:anchor="_heading=h.3fwokq0">
            <w:r>
              <w:rPr>
                <w:color w:val="000000"/>
                <w:sz w:val="24"/>
                <w:szCs w:val="24"/>
              </w:rPr>
              <w:tab/>
            </w:r>
          </w:hyperlink>
          <w:r>
            <w:fldChar w:fldCharType="begin"/>
          </w:r>
          <w:r>
            <w:instrText xml:space="preserve"> PAGEREF _heading=h.3fwokq0 \h </w:instrText>
          </w:r>
          <w:r>
            <w:fldChar w:fldCharType="separate"/>
          </w:r>
          <w:r>
            <w:rPr>
              <w:color w:val="000000"/>
            </w:rPr>
            <w:t xml:space="preserve"> REINSTATEMENT AND DISMISSAL APPEAL</w:t>
          </w:r>
          <w:r>
            <w:rPr>
              <w:color w:val="000000"/>
            </w:rPr>
            <w:tab/>
          </w:r>
          <w:r>
            <w:rPr>
              <w:color w:val="000000"/>
            </w:rPr>
            <w:t>29</w:t>
          </w:r>
          <w:r>
            <w:fldChar w:fldCharType="end"/>
          </w:r>
        </w:p>
        <w:p xmlns:wp14="http://schemas.microsoft.com/office/word/2010/wordml" w:rsidR="007E4F5D" w:rsidRDefault="002F6BF5" w14:paraId="35864F16"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v1yuxt">
            <w:r>
              <w:rPr>
                <w:color w:val="000000"/>
              </w:rPr>
              <w:t>17.1</w:t>
            </w:r>
          </w:hyperlink>
          <w:hyperlink w:anchor="_heading=h.1v1yuxt">
            <w:r>
              <w:rPr>
                <w:color w:val="000000"/>
                <w:sz w:val="24"/>
                <w:szCs w:val="24"/>
              </w:rPr>
              <w:tab/>
            </w:r>
          </w:hyperlink>
          <w:r>
            <w:fldChar w:fldCharType="begin"/>
          </w:r>
          <w:r>
            <w:instrText xml:space="preserve"> PAGEREF _heading=h.1v1yuxt \h </w:instrText>
          </w:r>
          <w:r>
            <w:fldChar w:fldCharType="separate"/>
          </w:r>
          <w:r>
            <w:rPr>
              <w:color w:val="000000"/>
            </w:rPr>
            <w:t xml:space="preserve"> Reinstatement Without Appeal</w:t>
          </w:r>
          <w:r>
            <w:rPr>
              <w:color w:val="000000"/>
            </w:rPr>
            <w:tab/>
          </w:r>
          <w:r>
            <w:rPr>
              <w:color w:val="000000"/>
            </w:rPr>
            <w:t>29</w:t>
          </w:r>
          <w:r>
            <w:fldChar w:fldCharType="end"/>
          </w:r>
        </w:p>
        <w:p xmlns:wp14="http://schemas.microsoft.com/office/word/2010/wordml" w:rsidR="007E4F5D" w:rsidRDefault="002F6BF5" w14:paraId="40476F95"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4f1mdlm">
            <w:r>
              <w:rPr>
                <w:color w:val="000000"/>
              </w:rPr>
              <w:t>17.2</w:t>
            </w:r>
          </w:hyperlink>
          <w:hyperlink w:anchor="_heading=h.4f1mdlm">
            <w:r>
              <w:rPr>
                <w:color w:val="000000"/>
                <w:sz w:val="24"/>
                <w:szCs w:val="24"/>
              </w:rPr>
              <w:tab/>
            </w:r>
          </w:hyperlink>
          <w:r>
            <w:fldChar w:fldCharType="begin"/>
          </w:r>
          <w:r>
            <w:instrText xml:space="preserve"> PAGEREF _heading=h.4f1mdlm \h </w:instrText>
          </w:r>
          <w:r>
            <w:fldChar w:fldCharType="separate"/>
          </w:r>
          <w:r>
            <w:rPr>
              <w:color w:val="000000"/>
            </w:rPr>
            <w:t xml:space="preserve"> Appeals for Reinstatement</w:t>
          </w:r>
          <w:r>
            <w:rPr>
              <w:color w:val="000000"/>
            </w:rPr>
            <w:tab/>
          </w:r>
          <w:r>
            <w:rPr>
              <w:color w:val="000000"/>
            </w:rPr>
            <w:t>30</w:t>
          </w:r>
          <w:r>
            <w:fldChar w:fldCharType="end"/>
          </w:r>
        </w:p>
        <w:p xmlns:wp14="http://schemas.microsoft.com/office/word/2010/wordml" w:rsidR="007E4F5D" w:rsidRDefault="002F6BF5" w14:paraId="7E628931"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u6wntf">
            <w:r>
              <w:rPr>
                <w:color w:val="000000"/>
              </w:rPr>
              <w:t>17.3</w:t>
            </w:r>
          </w:hyperlink>
          <w:hyperlink w:anchor="_heading=h.2u6wntf">
            <w:r>
              <w:rPr>
                <w:color w:val="000000"/>
                <w:sz w:val="24"/>
                <w:szCs w:val="24"/>
              </w:rPr>
              <w:tab/>
            </w:r>
          </w:hyperlink>
          <w:r>
            <w:fldChar w:fldCharType="begin"/>
          </w:r>
          <w:r>
            <w:instrText xml:space="preserve"> PAGEREF _heading=h.2u6wntf \h </w:instrText>
          </w:r>
          <w:r>
            <w:fldChar w:fldCharType="separate"/>
          </w:r>
          <w:r>
            <w:rPr>
              <w:color w:val="000000"/>
            </w:rPr>
            <w:t xml:space="preserve"> Conduct of the Appeal Hearing</w:t>
          </w:r>
          <w:r>
            <w:rPr>
              <w:color w:val="000000"/>
            </w:rPr>
            <w:tab/>
          </w:r>
          <w:r>
            <w:rPr>
              <w:color w:val="000000"/>
            </w:rPr>
            <w:t>31</w:t>
          </w:r>
          <w:r>
            <w:fldChar w:fldCharType="end"/>
          </w:r>
        </w:p>
        <w:p xmlns:wp14="http://schemas.microsoft.com/office/word/2010/wordml" w:rsidR="007E4F5D" w:rsidRDefault="002F6BF5" w14:paraId="3ACF16AD"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9c6y18">
            <w:r>
              <w:rPr>
                <w:color w:val="000000"/>
              </w:rPr>
              <w:t>17.4</w:t>
            </w:r>
          </w:hyperlink>
          <w:hyperlink w:anchor="_heading=h.19c6y18">
            <w:r>
              <w:rPr>
                <w:color w:val="000000"/>
                <w:sz w:val="24"/>
                <w:szCs w:val="24"/>
              </w:rPr>
              <w:tab/>
            </w:r>
          </w:hyperlink>
          <w:r>
            <w:fldChar w:fldCharType="begin"/>
          </w:r>
          <w:r>
            <w:instrText xml:space="preserve"> PAGEREF _heading=h.19c6y18 \h </w:instrText>
          </w:r>
          <w:r>
            <w:fldChar w:fldCharType="separate"/>
          </w:r>
          <w:r>
            <w:rPr>
              <w:color w:val="000000"/>
            </w:rPr>
            <w:t>Advisement and Assistance Available to Students Regarding the CAP</w:t>
          </w:r>
          <w:r>
            <w:rPr>
              <w:color w:val="000000"/>
            </w:rPr>
            <w:tab/>
          </w:r>
          <w:r>
            <w:rPr>
              <w:color w:val="000000"/>
            </w:rPr>
            <w:t>32</w:t>
          </w:r>
          <w:r>
            <w:fldChar w:fldCharType="end"/>
          </w:r>
        </w:p>
        <w:p xmlns:wp14="http://schemas.microsoft.com/office/word/2010/wordml" w:rsidR="007E4F5D" w:rsidRDefault="002F6BF5" w14:paraId="623AEFD8"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3tbugp1">
            <w:r>
              <w:rPr>
                <w:color w:val="000000"/>
              </w:rPr>
              <w:t>17.5</w:t>
            </w:r>
          </w:hyperlink>
          <w:hyperlink w:anchor="_heading=h.3tbugp1">
            <w:r>
              <w:rPr>
                <w:color w:val="000000"/>
                <w:sz w:val="24"/>
                <w:szCs w:val="24"/>
              </w:rPr>
              <w:tab/>
            </w:r>
          </w:hyperlink>
          <w:r>
            <w:fldChar w:fldCharType="begin"/>
          </w:r>
          <w:r>
            <w:instrText xml:space="preserve"> PAGEREF _heading=h.3tbugp1 \h </w:instrText>
          </w:r>
          <w:r>
            <w:fldChar w:fldCharType="separate"/>
          </w:r>
          <w:r>
            <w:rPr>
              <w:color w:val="000000"/>
            </w:rPr>
            <w:t xml:space="preserve"> Appealing a Decision of the CAP Not Involving Dismissal</w:t>
          </w:r>
          <w:r>
            <w:rPr>
              <w:color w:val="000000"/>
            </w:rPr>
            <w:tab/>
          </w:r>
          <w:r>
            <w:rPr>
              <w:color w:val="000000"/>
            </w:rPr>
            <w:t>33</w:t>
          </w:r>
          <w:r>
            <w:fldChar w:fldCharType="end"/>
          </w:r>
        </w:p>
        <w:p xmlns:wp14="http://schemas.microsoft.com/office/word/2010/wordml" w:rsidR="007E4F5D" w:rsidRDefault="002F6BF5" w14:paraId="540E5C1A"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8h4qwu">
            <w:r>
              <w:rPr>
                <w:color w:val="000000"/>
              </w:rPr>
              <w:t>17.6</w:t>
            </w:r>
          </w:hyperlink>
          <w:hyperlink w:anchor="_heading=h.28h4qwu">
            <w:r>
              <w:rPr>
                <w:color w:val="000000"/>
                <w:sz w:val="24"/>
                <w:szCs w:val="24"/>
              </w:rPr>
              <w:tab/>
            </w:r>
          </w:hyperlink>
          <w:r>
            <w:fldChar w:fldCharType="begin"/>
          </w:r>
          <w:r>
            <w:instrText xml:space="preserve"> PAGEREF _heading=h.28h4qwu \h </w:instrText>
          </w:r>
          <w:r>
            <w:fldChar w:fldCharType="separate"/>
          </w:r>
          <w:r>
            <w:rPr>
              <w:color w:val="000000"/>
            </w:rPr>
            <w:t xml:space="preserve"> Appealing a Decision of CAP Involving Dismissal</w:t>
          </w:r>
          <w:r>
            <w:rPr>
              <w:color w:val="000000"/>
            </w:rPr>
            <w:tab/>
          </w:r>
          <w:r>
            <w:rPr>
              <w:color w:val="000000"/>
            </w:rPr>
            <w:t>34</w:t>
          </w:r>
          <w:r>
            <w:fldChar w:fldCharType="end"/>
          </w:r>
        </w:p>
        <w:p xmlns:wp14="http://schemas.microsoft.com/office/word/2010/wordml" w:rsidR="007E4F5D" w:rsidRDefault="002F6BF5" w14:paraId="35A3002F" wp14:textId="77777777">
          <w:pPr>
            <w:pBdr>
              <w:top w:val="nil"/>
              <w:left w:val="nil"/>
              <w:bottom w:val="nil"/>
              <w:right w:val="nil"/>
              <w:between w:val="nil"/>
            </w:pBdr>
            <w:tabs>
              <w:tab w:val="left" w:pos="720"/>
              <w:tab w:val="right" w:pos="9360"/>
            </w:tabs>
            <w:spacing w:after="100"/>
            <w:rPr>
              <w:color w:val="000000"/>
              <w:sz w:val="24"/>
              <w:szCs w:val="24"/>
            </w:rPr>
          </w:pPr>
          <w:hyperlink w:anchor="_heading=h.nmf14n">
            <w:r>
              <w:rPr>
                <w:color w:val="000000"/>
              </w:rPr>
              <w:t>18.</w:t>
            </w:r>
          </w:hyperlink>
          <w:hyperlink w:anchor="_heading=h.nmf14n">
            <w:r>
              <w:rPr>
                <w:color w:val="000000"/>
                <w:sz w:val="24"/>
                <w:szCs w:val="24"/>
              </w:rPr>
              <w:tab/>
            </w:r>
          </w:hyperlink>
          <w:r>
            <w:fldChar w:fldCharType="begin"/>
          </w:r>
          <w:r>
            <w:instrText xml:space="preserve"> PAGEREF _heading=h.nmf14n \h </w:instrText>
          </w:r>
          <w:r>
            <w:fldChar w:fldCharType="separate"/>
          </w:r>
          <w:r>
            <w:rPr>
              <w:color w:val="000000"/>
            </w:rPr>
            <w:t xml:space="preserve"> LEAVE OF ABSENCE</w:t>
          </w:r>
          <w:r>
            <w:rPr>
              <w:color w:val="000000"/>
            </w:rPr>
            <w:tab/>
          </w:r>
          <w:r>
            <w:rPr>
              <w:color w:val="000000"/>
            </w:rPr>
            <w:t>35</w:t>
          </w:r>
          <w:r>
            <w:fldChar w:fldCharType="end"/>
          </w:r>
        </w:p>
        <w:p xmlns:wp14="http://schemas.microsoft.com/office/word/2010/wordml" w:rsidR="007E4F5D" w:rsidRDefault="002F6BF5" w14:paraId="0975FDFE" wp14:textId="77777777">
          <w:pPr>
            <w:pBdr>
              <w:top w:val="nil"/>
              <w:left w:val="nil"/>
              <w:bottom w:val="nil"/>
              <w:right w:val="nil"/>
              <w:between w:val="nil"/>
            </w:pBdr>
            <w:tabs>
              <w:tab w:val="left" w:pos="720"/>
              <w:tab w:val="right" w:pos="9360"/>
            </w:tabs>
            <w:spacing w:after="100"/>
            <w:rPr>
              <w:color w:val="000000"/>
              <w:sz w:val="24"/>
              <w:szCs w:val="24"/>
            </w:rPr>
          </w:pPr>
          <w:hyperlink w:anchor="_heading=h.1mrcu09">
            <w:r>
              <w:rPr>
                <w:color w:val="000000"/>
              </w:rPr>
              <w:t>19.</w:t>
            </w:r>
          </w:hyperlink>
          <w:hyperlink w:anchor="_heading=h.1mrcu09">
            <w:r>
              <w:rPr>
                <w:color w:val="000000"/>
                <w:sz w:val="24"/>
                <w:szCs w:val="24"/>
              </w:rPr>
              <w:tab/>
            </w:r>
          </w:hyperlink>
          <w:r>
            <w:fldChar w:fldCharType="begin"/>
          </w:r>
          <w:r>
            <w:instrText xml:space="preserve"> PAGEREF _heading=h.1mrcu09 \h </w:instrText>
          </w:r>
          <w:r>
            <w:fldChar w:fldCharType="separate"/>
          </w:r>
          <w:r>
            <w:rPr>
              <w:color w:val="000000"/>
            </w:rPr>
            <w:t>WITHDRAWAL FROM THE UNIVERSITY</w:t>
          </w:r>
          <w:r>
            <w:rPr>
              <w:color w:val="000000"/>
            </w:rPr>
            <w:tab/>
          </w:r>
          <w:r>
            <w:rPr>
              <w:color w:val="000000"/>
            </w:rPr>
            <w:t>35</w:t>
          </w:r>
          <w:r>
            <w:fldChar w:fldCharType="end"/>
          </w:r>
        </w:p>
        <w:p xmlns:wp14="http://schemas.microsoft.com/office/word/2010/wordml" w:rsidR="007E4F5D" w:rsidRDefault="002F6BF5" w14:paraId="0A828539" wp14:textId="77777777">
          <w:pPr>
            <w:pBdr>
              <w:top w:val="nil"/>
              <w:left w:val="nil"/>
              <w:bottom w:val="nil"/>
              <w:right w:val="nil"/>
              <w:between w:val="nil"/>
            </w:pBdr>
            <w:tabs>
              <w:tab w:val="left" w:pos="720"/>
              <w:tab w:val="right" w:pos="9360"/>
            </w:tabs>
            <w:spacing w:after="100"/>
            <w:rPr>
              <w:color w:val="000000"/>
              <w:sz w:val="24"/>
              <w:szCs w:val="24"/>
            </w:rPr>
          </w:pPr>
          <w:hyperlink w:anchor="_heading=h.46r0co2">
            <w:r>
              <w:rPr>
                <w:color w:val="000000"/>
              </w:rPr>
              <w:t>20.</w:t>
            </w:r>
          </w:hyperlink>
          <w:hyperlink w:anchor="_heading=h.46r0co2">
            <w:r>
              <w:rPr>
                <w:color w:val="000000"/>
                <w:sz w:val="24"/>
                <w:szCs w:val="24"/>
              </w:rPr>
              <w:tab/>
            </w:r>
          </w:hyperlink>
          <w:r>
            <w:fldChar w:fldCharType="begin"/>
          </w:r>
          <w:r>
            <w:instrText xml:space="preserve"> PAGEREF _heading=h.46r0co2 \h </w:instrText>
          </w:r>
          <w:r>
            <w:fldChar w:fldCharType="separate"/>
          </w:r>
          <w:r>
            <w:rPr>
              <w:color w:val="000000"/>
            </w:rPr>
            <w:t xml:space="preserve"> READMISSION</w:t>
          </w:r>
          <w:r>
            <w:rPr>
              <w:color w:val="000000"/>
            </w:rPr>
            <w:tab/>
          </w:r>
          <w:r>
            <w:rPr>
              <w:color w:val="000000"/>
            </w:rPr>
            <w:t>36</w:t>
          </w:r>
          <w:r>
            <w:fldChar w:fldCharType="end"/>
          </w:r>
        </w:p>
        <w:p xmlns:wp14="http://schemas.microsoft.com/office/word/2010/wordml" w:rsidR="007E4F5D" w:rsidRDefault="002F6BF5" w14:paraId="4507732F" wp14:textId="77777777">
          <w:pPr>
            <w:pBdr>
              <w:top w:val="nil"/>
              <w:left w:val="nil"/>
              <w:bottom w:val="nil"/>
              <w:right w:val="nil"/>
              <w:between w:val="nil"/>
            </w:pBdr>
            <w:tabs>
              <w:tab w:val="left" w:pos="720"/>
              <w:tab w:val="right" w:pos="9360"/>
            </w:tabs>
            <w:spacing w:after="100"/>
            <w:rPr>
              <w:color w:val="000000"/>
              <w:sz w:val="24"/>
              <w:szCs w:val="24"/>
            </w:rPr>
          </w:pPr>
          <w:hyperlink w:anchor="_heading=h.2lwamvv">
            <w:r>
              <w:rPr>
                <w:color w:val="000000"/>
              </w:rPr>
              <w:t>21.</w:t>
            </w:r>
          </w:hyperlink>
          <w:hyperlink w:anchor="_heading=h.2lwamvv">
            <w:r>
              <w:rPr>
                <w:color w:val="000000"/>
                <w:sz w:val="24"/>
                <w:szCs w:val="24"/>
              </w:rPr>
              <w:tab/>
            </w:r>
          </w:hyperlink>
          <w:r>
            <w:fldChar w:fldCharType="begin"/>
          </w:r>
          <w:r>
            <w:instrText xml:space="preserve"> PAGEREF _heading=h.2lwamvv \h </w:instrText>
          </w:r>
          <w:r>
            <w:fldChar w:fldCharType="separate"/>
          </w:r>
          <w:r>
            <w:rPr>
              <w:color w:val="000000"/>
            </w:rPr>
            <w:t xml:space="preserve"> STUDENT RECORDS</w:t>
          </w:r>
          <w:r>
            <w:rPr>
              <w:color w:val="000000"/>
            </w:rPr>
            <w:tab/>
          </w:r>
          <w:r>
            <w:rPr>
              <w:color w:val="000000"/>
            </w:rPr>
            <w:t>36</w:t>
          </w:r>
          <w:r>
            <w:fldChar w:fldCharType="end"/>
          </w:r>
        </w:p>
        <w:p xmlns:wp14="http://schemas.microsoft.com/office/word/2010/wordml" w:rsidR="007E4F5D" w:rsidRDefault="002F6BF5" w14:paraId="61616201"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111kx3o">
            <w:r>
              <w:rPr>
                <w:color w:val="000000"/>
              </w:rPr>
              <w:t>21.1</w:t>
            </w:r>
          </w:hyperlink>
          <w:hyperlink w:anchor="_heading=h.111kx3o">
            <w:r>
              <w:rPr>
                <w:color w:val="000000"/>
                <w:sz w:val="24"/>
                <w:szCs w:val="24"/>
              </w:rPr>
              <w:tab/>
            </w:r>
          </w:hyperlink>
          <w:r>
            <w:fldChar w:fldCharType="begin"/>
          </w:r>
          <w:r>
            <w:instrText xml:space="preserve"> PAGEREF _heading=h.111kx3o \h </w:instrText>
          </w:r>
          <w:r>
            <w:fldChar w:fldCharType="separate"/>
          </w:r>
          <w:r>
            <w:rPr>
              <w:color w:val="000000"/>
            </w:rPr>
            <w:t xml:space="preserve"> Student Records and Files</w:t>
          </w:r>
          <w:r>
            <w:rPr>
              <w:color w:val="000000"/>
            </w:rPr>
            <w:tab/>
          </w:r>
          <w:r>
            <w:rPr>
              <w:color w:val="000000"/>
            </w:rPr>
            <w:t>36</w:t>
          </w:r>
          <w:r>
            <w:fldChar w:fldCharType="end"/>
          </w:r>
        </w:p>
        <w:p xmlns:wp14="http://schemas.microsoft.com/office/word/2010/wordml" w:rsidR="007E4F5D" w:rsidRDefault="002F6BF5" w14:paraId="5B2F35EF"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3l18frh">
            <w:r>
              <w:rPr>
                <w:color w:val="000000"/>
              </w:rPr>
              <w:t>21.2</w:t>
            </w:r>
          </w:hyperlink>
          <w:hyperlink w:anchor="_heading=h.3l18frh">
            <w:r>
              <w:rPr>
                <w:color w:val="000000"/>
                <w:sz w:val="24"/>
                <w:szCs w:val="24"/>
              </w:rPr>
              <w:tab/>
            </w:r>
          </w:hyperlink>
          <w:r>
            <w:fldChar w:fldCharType="begin"/>
          </w:r>
          <w:r>
            <w:instrText xml:space="preserve"> PAGEREF _heading=h.3l18frh \h </w:instrText>
          </w:r>
          <w:r>
            <w:fldChar w:fldCharType="separate"/>
          </w:r>
          <w:r>
            <w:rPr>
              <w:color w:val="000000"/>
            </w:rPr>
            <w:t xml:space="preserve"> Examination of Student Records</w:t>
          </w:r>
          <w:r>
            <w:rPr>
              <w:color w:val="000000"/>
            </w:rPr>
            <w:tab/>
          </w:r>
          <w:r>
            <w:rPr>
              <w:color w:val="000000"/>
            </w:rPr>
            <w:t>37</w:t>
          </w:r>
          <w:r>
            <w:fldChar w:fldCharType="end"/>
          </w:r>
        </w:p>
        <w:p xmlns:wp14="http://schemas.microsoft.com/office/word/2010/wordml" w:rsidR="007E4F5D" w:rsidRDefault="002F6BF5" w14:paraId="3077D26D"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06ipza">
            <w:r>
              <w:rPr>
                <w:color w:val="000000"/>
              </w:rPr>
              <w:t>21.3</w:t>
            </w:r>
          </w:hyperlink>
          <w:hyperlink w:anchor="_heading=h.206ipza">
            <w:r>
              <w:rPr>
                <w:color w:val="000000"/>
                <w:sz w:val="24"/>
                <w:szCs w:val="24"/>
              </w:rPr>
              <w:tab/>
            </w:r>
          </w:hyperlink>
          <w:r>
            <w:fldChar w:fldCharType="begin"/>
          </w:r>
          <w:r>
            <w:instrText xml:space="preserve"> PAGEREF _heading=h.206ipza \h </w:instrText>
          </w:r>
          <w:r>
            <w:fldChar w:fldCharType="separate"/>
          </w:r>
          <w:r>
            <w:rPr>
              <w:color w:val="000000"/>
            </w:rPr>
            <w:t xml:space="preserve"> Transfer of Student Information</w:t>
          </w:r>
          <w:r>
            <w:rPr>
              <w:color w:val="000000"/>
            </w:rPr>
            <w:tab/>
          </w:r>
          <w:r>
            <w:rPr>
              <w:color w:val="000000"/>
            </w:rPr>
            <w:t>37</w:t>
          </w:r>
          <w:r>
            <w:fldChar w:fldCharType="end"/>
          </w:r>
        </w:p>
        <w:p xmlns:wp14="http://schemas.microsoft.com/office/word/2010/wordml" w:rsidR="007E4F5D" w:rsidRDefault="002F6BF5" w14:paraId="136883E3"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4k668n3">
            <w:r>
              <w:rPr>
                <w:color w:val="000000"/>
              </w:rPr>
              <w:t>21.4</w:t>
            </w:r>
          </w:hyperlink>
          <w:hyperlink w:anchor="_heading=h.4k668n3">
            <w:r>
              <w:rPr>
                <w:color w:val="000000"/>
                <w:sz w:val="24"/>
                <w:szCs w:val="24"/>
              </w:rPr>
              <w:tab/>
            </w:r>
          </w:hyperlink>
          <w:r>
            <w:fldChar w:fldCharType="begin"/>
          </w:r>
          <w:r>
            <w:instrText xml:space="preserve"> PAGEREF _heading=h.4k668n3 \h </w:instrText>
          </w:r>
          <w:r>
            <w:fldChar w:fldCharType="separate"/>
          </w:r>
          <w:r>
            <w:rPr>
              <w:color w:val="000000"/>
            </w:rPr>
            <w:t xml:space="preserve"> Release of Information (Grades, Tests, Scores, etc.)</w:t>
          </w:r>
          <w:r>
            <w:rPr>
              <w:color w:val="000000"/>
            </w:rPr>
            <w:tab/>
          </w:r>
          <w:r>
            <w:rPr>
              <w:color w:val="000000"/>
            </w:rPr>
            <w:t>38</w:t>
          </w:r>
          <w:r>
            <w:fldChar w:fldCharType="end"/>
          </w:r>
        </w:p>
        <w:p xmlns:wp14="http://schemas.microsoft.com/office/word/2010/wordml" w:rsidR="007E4F5D" w:rsidRDefault="002F6BF5" w14:paraId="4917071C" wp14:textId="77777777">
          <w:pPr>
            <w:pBdr>
              <w:top w:val="nil"/>
              <w:left w:val="nil"/>
              <w:bottom w:val="nil"/>
              <w:right w:val="nil"/>
              <w:between w:val="nil"/>
            </w:pBdr>
            <w:tabs>
              <w:tab w:val="left" w:pos="880"/>
              <w:tab w:val="right" w:pos="9350"/>
              <w:tab w:val="right" w:pos="9360"/>
            </w:tabs>
            <w:spacing w:after="100"/>
            <w:ind w:left="220"/>
            <w:rPr>
              <w:color w:val="000000"/>
              <w:sz w:val="24"/>
              <w:szCs w:val="24"/>
            </w:rPr>
          </w:pPr>
          <w:hyperlink w:anchor="_heading=h.2zbgiuw">
            <w:r>
              <w:rPr>
                <w:color w:val="000000"/>
              </w:rPr>
              <w:t>21.5</w:t>
            </w:r>
          </w:hyperlink>
          <w:hyperlink w:anchor="_heading=h.2zbgiuw">
            <w:r>
              <w:rPr>
                <w:color w:val="000000"/>
                <w:sz w:val="24"/>
                <w:szCs w:val="24"/>
              </w:rPr>
              <w:tab/>
            </w:r>
          </w:hyperlink>
          <w:r>
            <w:fldChar w:fldCharType="begin"/>
          </w:r>
          <w:r>
            <w:instrText xml:space="preserve"> PAGEREF _heading=h.2zbgiuw \h </w:instrText>
          </w:r>
          <w:r>
            <w:fldChar w:fldCharType="separate"/>
          </w:r>
          <w:r>
            <w:rPr>
              <w:color w:val="000000"/>
            </w:rPr>
            <w:t xml:space="preserve"> Transcripts</w:t>
          </w:r>
          <w:r>
            <w:rPr>
              <w:color w:val="000000"/>
            </w:rPr>
            <w:tab/>
          </w:r>
          <w:r>
            <w:rPr>
              <w:color w:val="000000"/>
            </w:rPr>
            <w:t>39</w:t>
          </w:r>
          <w:r>
            <w:fldChar w:fldCharType="end"/>
          </w:r>
        </w:p>
        <w:p xmlns:wp14="http://schemas.microsoft.com/office/word/2010/wordml" w:rsidR="007E4F5D" w:rsidRDefault="002F6BF5" w14:paraId="6B0E94F1" wp14:textId="77777777">
          <w:pPr>
            <w:pBdr>
              <w:top w:val="nil"/>
              <w:left w:val="nil"/>
              <w:bottom w:val="nil"/>
              <w:right w:val="nil"/>
              <w:between w:val="nil"/>
            </w:pBdr>
            <w:tabs>
              <w:tab w:val="left" w:pos="720"/>
              <w:tab w:val="right" w:pos="9360"/>
            </w:tabs>
            <w:spacing w:after="100"/>
            <w:rPr>
              <w:color w:val="000000"/>
              <w:sz w:val="24"/>
              <w:szCs w:val="24"/>
            </w:rPr>
          </w:pPr>
          <w:hyperlink w:anchor="_heading=h.1egqt2p">
            <w:r>
              <w:rPr>
                <w:color w:val="000000"/>
              </w:rPr>
              <w:t>22.</w:t>
            </w:r>
          </w:hyperlink>
          <w:hyperlink w:anchor="_heading=h.1egqt2p">
            <w:r>
              <w:rPr>
                <w:color w:val="000000"/>
                <w:sz w:val="24"/>
                <w:szCs w:val="24"/>
              </w:rPr>
              <w:tab/>
            </w:r>
          </w:hyperlink>
          <w:r>
            <w:fldChar w:fldCharType="begin"/>
          </w:r>
          <w:r>
            <w:instrText xml:space="preserve"> PAGEREF _heading=h.1egqt2p \h </w:instrText>
          </w:r>
          <w:r>
            <w:fldChar w:fldCharType="separate"/>
          </w:r>
          <w:r>
            <w:rPr>
              <w:color w:val="000000"/>
            </w:rPr>
            <w:t xml:space="preserve"> GRADUATION REQUIREMENTS</w:t>
          </w:r>
          <w:r>
            <w:rPr>
              <w:color w:val="000000"/>
            </w:rPr>
            <w:tab/>
          </w:r>
          <w:r>
            <w:rPr>
              <w:color w:val="000000"/>
            </w:rPr>
            <w:t>39</w:t>
          </w:r>
          <w:r>
            <w:fldChar w:fldCharType="end"/>
          </w:r>
        </w:p>
        <w:p xmlns:wp14="http://schemas.microsoft.com/office/word/2010/wordml" w:rsidR="007E4F5D" w:rsidRDefault="002F6BF5" w14:paraId="5ACE8C17" wp14:textId="77777777">
          <w:pPr>
            <w:pBdr>
              <w:top w:val="nil"/>
              <w:left w:val="nil"/>
              <w:bottom w:val="nil"/>
              <w:right w:val="nil"/>
              <w:between w:val="nil"/>
            </w:pBdr>
            <w:tabs>
              <w:tab w:val="left" w:pos="720"/>
              <w:tab w:val="right" w:pos="9360"/>
            </w:tabs>
            <w:spacing w:after="100"/>
            <w:rPr>
              <w:color w:val="000000"/>
              <w:sz w:val="24"/>
              <w:szCs w:val="24"/>
            </w:rPr>
          </w:pPr>
          <w:hyperlink w:anchor="_heading=h.3ygebqi">
            <w:r>
              <w:rPr>
                <w:color w:val="000000"/>
              </w:rPr>
              <w:t>23.</w:t>
            </w:r>
          </w:hyperlink>
          <w:hyperlink w:anchor="_heading=h.3ygebqi">
            <w:r>
              <w:rPr>
                <w:color w:val="000000"/>
                <w:sz w:val="24"/>
                <w:szCs w:val="24"/>
              </w:rPr>
              <w:tab/>
            </w:r>
          </w:hyperlink>
          <w:r>
            <w:fldChar w:fldCharType="begin"/>
          </w:r>
          <w:r>
            <w:instrText xml:space="preserve"> PAGEREF _heading=h.3ygebqi \h </w:instrText>
          </w:r>
          <w:r>
            <w:fldChar w:fldCharType="separate"/>
          </w:r>
          <w:r>
            <w:rPr>
              <w:color w:val="000000"/>
            </w:rPr>
            <w:t xml:space="preserve"> STUDENTS WITH DISABILITIES</w:t>
          </w:r>
          <w:r>
            <w:rPr>
              <w:color w:val="000000"/>
            </w:rPr>
            <w:tab/>
          </w:r>
          <w:r>
            <w:rPr>
              <w:color w:val="000000"/>
            </w:rPr>
            <w:t>40</w:t>
          </w:r>
          <w:r>
            <w:fldChar w:fldCharType="end"/>
          </w:r>
        </w:p>
        <w:p xmlns:wp14="http://schemas.microsoft.com/office/word/2010/wordml" w:rsidR="007E4F5D" w:rsidRDefault="002F6BF5" w14:paraId="672A6659" wp14:textId="77777777">
          <w:pPr>
            <w:rPr>
              <w:rFonts w:ascii="Arial" w:hAnsi="Arial" w:eastAsia="Arial" w:cs="Arial"/>
            </w:rPr>
          </w:pPr>
          <w:r>
            <w:fldChar w:fldCharType="end"/>
          </w:r>
        </w:p>
      </w:sdtContent>
    </w:sdt>
    <w:p xmlns:wp14="http://schemas.microsoft.com/office/word/2010/wordml" w:rsidR="007E4F5D" w:rsidRDefault="002F6BF5" w14:paraId="0A37501D" wp14:textId="77777777">
      <w:pPr>
        <w:rPr>
          <w:rFonts w:ascii="Arial" w:hAnsi="Arial" w:eastAsia="Arial" w:cs="Arial"/>
          <w:sz w:val="24"/>
          <w:szCs w:val="24"/>
        </w:rPr>
      </w:pPr>
      <w:r>
        <w:br w:type="page"/>
      </w:r>
    </w:p>
    <w:p xmlns:wp14="http://schemas.microsoft.com/office/word/2010/wordml" w:rsidR="007E4F5D" w:rsidRDefault="002F6BF5" w14:paraId="0B322171" wp14:textId="77777777">
      <w:pPr>
        <w:pStyle w:val="Heading1"/>
        <w:rPr>
          <w:b w:val="0"/>
        </w:rPr>
      </w:pPr>
      <w:bookmarkStart w:name="_heading=h.gjdgxs" w:colFirst="0" w:colLast="0" w:id="0"/>
      <w:bookmarkEnd w:id="0"/>
      <w:r>
        <w:rPr>
          <w:b w:val="0"/>
        </w:rPr>
        <w:t>1.</w:t>
      </w:r>
      <w:r>
        <w:rPr>
          <w:b w:val="0"/>
        </w:rPr>
        <w:tab/>
      </w:r>
      <w:r>
        <w:rPr>
          <w:b w:val="0"/>
        </w:rPr>
        <w:tab/>
      </w:r>
      <w:r>
        <w:rPr>
          <w:rFonts w:eastAsia="Arial" w:cs="Arial"/>
          <w:szCs w:val="28"/>
        </w:rPr>
        <w:t>INTRODUCTION AND OVERVIEW</w:t>
      </w:r>
    </w:p>
    <w:p xmlns:wp14="http://schemas.microsoft.com/office/word/2010/wordml" w:rsidR="007E4F5D" w:rsidP="1829D176" w:rsidRDefault="002F6BF5" w14:paraId="5090F82C" wp14:textId="0F08F4FE">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rPr>
      </w:pPr>
      <w:r w:rsidRPr="1829D176" w:rsidR="6D9FB85C">
        <w:rPr>
          <w:rFonts w:ascii="Arial" w:hAnsi="Arial" w:eastAsia="Arial" w:cs="Arial"/>
          <w:color w:val="000000" w:themeColor="text1" w:themeTint="FF" w:themeShade="FF"/>
          <w:sz w:val="24"/>
          <w:szCs w:val="24"/>
        </w:rPr>
        <w:t>1.1</w:t>
      </w:r>
      <w:r>
        <w:tab/>
      </w:r>
      <w:r w:rsidRPr="1829D176" w:rsidR="6D9FB85C">
        <w:rPr>
          <w:rFonts w:ascii="Arial" w:hAnsi="Arial" w:eastAsia="Arial" w:cs="Arial"/>
          <w:color w:val="000000" w:themeColor="text1" w:themeTint="FF" w:themeShade="FF"/>
          <w:sz w:val="24"/>
          <w:szCs w:val="24"/>
        </w:rPr>
        <w:t>This academic policy applies to all students en</w:t>
      </w:r>
      <w:r w:rsidRPr="1829D176" w:rsidR="6D9FB85C">
        <w:rPr>
          <w:rFonts w:ascii="Arial" w:hAnsi="Arial" w:eastAsia="Arial" w:cs="Arial"/>
          <w:color w:val="auto"/>
          <w:sz w:val="24"/>
          <w:szCs w:val="24"/>
          <w:lang w:eastAsia="ja-JP" w:bidi="ar-SA"/>
        </w:rPr>
        <w:t xml:space="preserve">rolled in the </w:t>
      </w:r>
      <w:r w:rsidRPr="1829D176" w:rsidR="6D9FB85C">
        <w:rPr>
          <w:rFonts w:ascii="Arial" w:hAnsi="Arial" w:eastAsia="Arial" w:cs="Arial"/>
          <w:color w:val="auto"/>
          <w:sz w:val="24"/>
          <w:szCs w:val="24"/>
          <w:lang w:eastAsia="ja-JP" w:bidi="ar-SA"/>
        </w:rPr>
        <w:t>Division of Global, Interprofessional, and Specialized Programming</w:t>
      </w:r>
      <w:r w:rsidRPr="1829D176" w:rsidR="6D9FB85C">
        <w:rPr>
          <w:rFonts w:ascii="Arial" w:hAnsi="Arial" w:eastAsia="Arial" w:cs="Arial"/>
          <w:color w:val="auto"/>
          <w:sz w:val="24"/>
          <w:szCs w:val="24"/>
          <w:lang w:eastAsia="ja-JP" w:bidi="ar-SA"/>
        </w:rPr>
        <w:t xml:space="preserve"> (</w:t>
      </w:r>
      <w:r w:rsidRPr="1829D176" w:rsidR="6D9FB85C">
        <w:rPr>
          <w:rFonts w:ascii="Arial" w:hAnsi="Arial" w:eastAsia="Arial" w:cs="Arial"/>
          <w:color w:val="000000" w:themeColor="text1" w:themeTint="FF" w:themeShade="FF"/>
          <w:sz w:val="24"/>
          <w:szCs w:val="24"/>
        </w:rPr>
        <w:t>hereafter “</w:t>
      </w:r>
      <w:r w:rsidRPr="1829D176" w:rsidR="6D9FB85C">
        <w:rPr>
          <w:rFonts w:ascii="Arial" w:hAnsi="Arial" w:eastAsia="Arial" w:cs="Arial"/>
          <w:sz w:val="24"/>
          <w:szCs w:val="24"/>
        </w:rPr>
        <w:t>GISP</w:t>
      </w:r>
      <w:r w:rsidRPr="1829D176" w:rsidR="6D9FB85C">
        <w:rPr>
          <w:rFonts w:ascii="Arial" w:hAnsi="Arial" w:eastAsia="Arial" w:cs="Arial"/>
          <w:color w:val="000000" w:themeColor="text1" w:themeTint="FF" w:themeShade="FF"/>
          <w:sz w:val="24"/>
          <w:szCs w:val="24"/>
        </w:rPr>
        <w:t xml:space="preserve">”) at </w:t>
      </w:r>
      <w:r w:rsidRPr="1829D176" w:rsidR="35B2E29B">
        <w:rPr>
          <w:rFonts w:ascii="Arial" w:hAnsi="Arial" w:eastAsia="Arial" w:cs="Arial"/>
          <w:color w:val="000000" w:themeColor="text1" w:themeTint="FF" w:themeShade="FF"/>
          <w:sz w:val="24"/>
          <w:szCs w:val="24"/>
        </w:rPr>
        <w:t>Drexel</w:t>
      </w:r>
      <w:r w:rsidRPr="1829D176" w:rsidR="6D9FB85C">
        <w:rPr>
          <w:rFonts w:ascii="Arial" w:hAnsi="Arial" w:eastAsia="Arial" w:cs="Arial"/>
          <w:color w:val="000000" w:themeColor="text1" w:themeTint="FF" w:themeShade="FF"/>
          <w:sz w:val="24"/>
          <w:szCs w:val="24"/>
        </w:rPr>
        <w:t xml:space="preserve"> University and is published for students, faculty, and staff, all of whom are held responsible for reading and adhering to this policy.</w:t>
      </w:r>
    </w:p>
    <w:p xmlns:wp14="http://schemas.microsoft.com/office/word/2010/wordml" w:rsidR="007E4F5D" w:rsidRDefault="007E4F5D" w14:paraId="5DAB6C7B" wp14:textId="77777777">
      <w:pPr>
        <w:spacing w:after="0" w:line="240" w:lineRule="auto"/>
        <w:rPr>
          <w:rFonts w:ascii="Arial" w:hAnsi="Arial" w:eastAsia="Arial" w:cs="Arial"/>
          <w:sz w:val="24"/>
          <w:szCs w:val="24"/>
        </w:rPr>
      </w:pPr>
    </w:p>
    <w:p xmlns:wp14="http://schemas.microsoft.com/office/word/2010/wordml" w:rsidR="007E4F5D" w:rsidRDefault="002F6BF5" w14:paraId="720227AE" wp14:textId="4AD8A69A">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1.2</w:t>
      </w:r>
      <w:r>
        <w:tab/>
      </w:r>
      <w:r w:rsidRPr="1829D176" w:rsidR="6D9FB85C">
        <w:rPr>
          <w:rFonts w:ascii="Arial" w:hAnsi="Arial" w:eastAsia="Arial" w:cs="Arial"/>
          <w:sz w:val="24"/>
          <w:szCs w:val="24"/>
        </w:rPr>
        <w:t xml:space="preserve">The faculty and administration of GISP in conjunction with the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Educational Policy and Curriculum Committee (EPCC), the Provost/Vice President of Academic Affairs, the Dean of Student Affairs, and the Registrar have developed this policy to uphold the educational standards of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and the Department for all students.</w:t>
      </w:r>
    </w:p>
    <w:p xmlns:wp14="http://schemas.microsoft.com/office/word/2010/wordml" w:rsidR="007E4F5D" w:rsidRDefault="007E4F5D" w14:paraId="02EB378F" wp14:textId="77777777">
      <w:pPr>
        <w:spacing w:after="0" w:line="240" w:lineRule="auto"/>
        <w:rPr>
          <w:rFonts w:ascii="Arial" w:hAnsi="Arial" w:eastAsia="Arial" w:cs="Arial"/>
          <w:sz w:val="24"/>
          <w:szCs w:val="24"/>
        </w:rPr>
      </w:pPr>
    </w:p>
    <w:p xmlns:wp14="http://schemas.microsoft.com/office/word/2010/wordml" w:rsidR="007E4F5D" w:rsidRDefault="002F6BF5" w14:paraId="3F134E5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1.3.</w:t>
      </w:r>
      <w:r>
        <w:rPr>
          <w:rFonts w:ascii="Arial" w:hAnsi="Arial" w:eastAsia="Arial" w:cs="Arial"/>
          <w:sz w:val="24"/>
          <w:szCs w:val="24"/>
        </w:rPr>
        <w:tab/>
      </w:r>
      <w:r>
        <w:rPr>
          <w:rFonts w:ascii="Arial" w:hAnsi="Arial" w:eastAsia="Arial" w:cs="Arial"/>
          <w:sz w:val="24"/>
          <w:szCs w:val="24"/>
        </w:rPr>
        <w:t>This policy will be reviewed by the faculty and administration of GISP in conjunction with the Office of the Provost for necessary updates on an annual basis.</w:t>
      </w:r>
    </w:p>
    <w:p xmlns:wp14="http://schemas.microsoft.com/office/word/2010/wordml" w:rsidR="007E4F5D" w:rsidRDefault="007E4F5D" w14:paraId="6A05A809" wp14:textId="77777777">
      <w:pPr>
        <w:spacing w:after="0" w:line="240" w:lineRule="auto"/>
        <w:rPr>
          <w:rFonts w:ascii="Arial" w:hAnsi="Arial" w:eastAsia="Arial" w:cs="Arial"/>
          <w:sz w:val="24"/>
          <w:szCs w:val="24"/>
        </w:rPr>
      </w:pPr>
    </w:p>
    <w:p xmlns:wp14="http://schemas.microsoft.com/office/word/2010/wordml" w:rsidR="007E4F5D" w:rsidRDefault="002F6BF5" w14:paraId="69323C2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1.4</w:t>
      </w:r>
      <w:r>
        <w:rPr>
          <w:rFonts w:ascii="Arial" w:hAnsi="Arial" w:eastAsia="Arial" w:cs="Arial"/>
          <w:sz w:val="24"/>
          <w:szCs w:val="24"/>
        </w:rPr>
        <w:tab/>
      </w:r>
      <w:r>
        <w:rPr>
          <w:rFonts w:ascii="Arial" w:hAnsi="Arial" w:eastAsia="Arial" w:cs="Arial"/>
          <w:sz w:val="24"/>
          <w:szCs w:val="24"/>
        </w:rPr>
        <w:t>Recommended substantive changes to this Policy will be reviewed and acted upon by the University’s Educational Policy and Curriculum Committee.</w:t>
      </w:r>
    </w:p>
    <w:p xmlns:wp14="http://schemas.microsoft.com/office/word/2010/wordml" w:rsidR="007E4F5D" w:rsidRDefault="007E4F5D" w14:paraId="5A39BBE3" wp14:textId="77777777">
      <w:pPr>
        <w:spacing w:after="0" w:line="240" w:lineRule="auto"/>
        <w:rPr>
          <w:rFonts w:ascii="Arial" w:hAnsi="Arial" w:eastAsia="Arial" w:cs="Arial"/>
          <w:sz w:val="24"/>
          <w:szCs w:val="24"/>
        </w:rPr>
      </w:pPr>
    </w:p>
    <w:p xmlns:wp14="http://schemas.microsoft.com/office/word/2010/wordml" w:rsidR="007E4F5D" w:rsidRDefault="002F6BF5" w14:paraId="5786ED1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1.5</w:t>
      </w:r>
      <w:r>
        <w:rPr>
          <w:rFonts w:ascii="Arial" w:hAnsi="Arial" w:eastAsia="Arial" w:cs="Arial"/>
          <w:sz w:val="24"/>
          <w:szCs w:val="24"/>
        </w:rPr>
        <w:tab/>
      </w:r>
      <w:r>
        <w:rPr>
          <w:rFonts w:ascii="Arial" w:hAnsi="Arial" w:eastAsia="Arial" w:cs="Arial"/>
          <w:sz w:val="24"/>
          <w:szCs w:val="24"/>
        </w:rPr>
        <w:t>Substantive changes submitted by the Dean of GISP (hereafter “Dean”) and approved by the EPCC will be shared with all stakeholder groups impacted by the Policy.</w:t>
      </w:r>
    </w:p>
    <w:p xmlns:wp14="http://schemas.microsoft.com/office/word/2010/wordml" w:rsidR="007E4F5D" w:rsidRDefault="007E4F5D" w14:paraId="41C8F396" wp14:textId="77777777">
      <w:pPr>
        <w:spacing w:after="0" w:line="240" w:lineRule="auto"/>
        <w:rPr>
          <w:rFonts w:ascii="Arial" w:hAnsi="Arial" w:eastAsia="Arial" w:cs="Arial"/>
          <w:sz w:val="24"/>
          <w:szCs w:val="24"/>
        </w:rPr>
      </w:pPr>
    </w:p>
    <w:p xmlns:wp14="http://schemas.microsoft.com/office/word/2010/wordml" w:rsidR="007E4F5D" w:rsidRDefault="002F6BF5" w14:paraId="0BD8F4D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1.6</w:t>
      </w:r>
      <w:r>
        <w:rPr>
          <w:rFonts w:ascii="Arial" w:hAnsi="Arial" w:eastAsia="Arial" w:cs="Arial"/>
          <w:sz w:val="24"/>
          <w:szCs w:val="24"/>
        </w:rPr>
        <w:tab/>
      </w:r>
      <w:r>
        <w:rPr>
          <w:rFonts w:ascii="Arial" w:hAnsi="Arial" w:eastAsia="Arial" w:cs="Arial"/>
          <w:sz w:val="24"/>
          <w:szCs w:val="24"/>
        </w:rPr>
        <w:t>Unless otherwise stated, the Dean is the individual charged with rendering final interpretations of the policy and for deciding whether to grant exceptions to the policy.</w:t>
      </w:r>
    </w:p>
    <w:p xmlns:wp14="http://schemas.microsoft.com/office/word/2010/wordml" w:rsidR="007E4F5D" w:rsidRDefault="002F6BF5" w14:paraId="1D7118C6" wp14:textId="77777777">
      <w:pPr>
        <w:pStyle w:val="Heading1"/>
      </w:pPr>
      <w:bookmarkStart w:name="_heading=h.30j0zll" w:colFirst="0" w:colLast="0" w:id="1"/>
      <w:bookmarkEnd w:id="1"/>
      <w:r>
        <w:t>2.</w:t>
      </w:r>
      <w:r>
        <w:tab/>
      </w:r>
      <w:r>
        <w:tab/>
      </w:r>
      <w:r>
        <w:t>ADMINISTRATIVE RESPONSIBILITIES</w:t>
      </w:r>
    </w:p>
    <w:p xmlns:wp14="http://schemas.microsoft.com/office/word/2010/wordml" w:rsidR="007E4F5D" w:rsidRDefault="002F6BF5" w14:paraId="02314D61" wp14:textId="16255E90">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2.1</w:t>
      </w:r>
      <w:r>
        <w:tab/>
      </w:r>
      <w:r w:rsidRPr="1829D176" w:rsidR="6D9FB85C">
        <w:rPr>
          <w:rFonts w:ascii="Arial" w:hAnsi="Arial" w:eastAsia="Arial" w:cs="Arial"/>
          <w:sz w:val="24"/>
          <w:szCs w:val="24"/>
        </w:rPr>
        <w:t xml:space="preserve">The Dean and Department Chair, in conjunction with the Program Director of each academic program, are charged with the oversight of the curriculum and other academic matters. The Office of Academic Affairs creates and </w:t>
      </w:r>
      <w:r w:rsidRPr="1829D176" w:rsidR="6D9FB85C">
        <w:rPr>
          <w:rFonts w:ascii="Arial" w:hAnsi="Arial" w:eastAsia="Arial" w:cs="Arial"/>
          <w:sz w:val="24"/>
          <w:szCs w:val="24"/>
        </w:rPr>
        <w:t>modifies</w:t>
      </w:r>
      <w:r w:rsidRPr="1829D176" w:rsidR="6D9FB85C">
        <w:rPr>
          <w:rFonts w:ascii="Arial" w:hAnsi="Arial" w:eastAsia="Arial" w:cs="Arial"/>
          <w:sz w:val="24"/>
          <w:szCs w:val="24"/>
        </w:rPr>
        <w:t xml:space="preserve"> the curriculum of the program. The Provost/Vice President for Academic Affairs is the chief academic officer of the University and </w:t>
      </w:r>
      <w:r w:rsidRPr="1829D176" w:rsidR="6D9FB85C">
        <w:rPr>
          <w:rFonts w:ascii="Arial" w:hAnsi="Arial" w:eastAsia="Arial" w:cs="Arial"/>
          <w:sz w:val="24"/>
          <w:szCs w:val="24"/>
        </w:rPr>
        <w:t>is responsible for</w:t>
      </w:r>
      <w:r w:rsidRPr="1829D176" w:rsidR="6D9FB85C">
        <w:rPr>
          <w:rFonts w:ascii="Arial" w:hAnsi="Arial" w:eastAsia="Arial" w:cs="Arial"/>
          <w:sz w:val="24"/>
          <w:szCs w:val="24"/>
        </w:rPr>
        <w:t xml:space="preserve"> final decisions concerning the curriculum and educational policy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w:t>
      </w:r>
    </w:p>
    <w:p xmlns:wp14="http://schemas.microsoft.com/office/word/2010/wordml" w:rsidR="007E4F5D" w:rsidRDefault="007E4F5D" w14:paraId="72A3D3EC" wp14:textId="77777777">
      <w:pPr>
        <w:spacing w:after="0" w:line="240" w:lineRule="auto"/>
        <w:rPr>
          <w:rFonts w:ascii="Arial" w:hAnsi="Arial" w:eastAsia="Arial" w:cs="Arial"/>
          <w:sz w:val="24"/>
          <w:szCs w:val="24"/>
        </w:rPr>
      </w:pPr>
    </w:p>
    <w:p xmlns:wp14="http://schemas.microsoft.com/office/word/2010/wordml" w:rsidR="007E4F5D" w:rsidRDefault="002F6BF5" w14:paraId="4B3CB39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2.2</w:t>
      </w:r>
      <w:r>
        <w:rPr>
          <w:rFonts w:ascii="Arial" w:hAnsi="Arial" w:eastAsia="Arial" w:cs="Arial"/>
          <w:sz w:val="24"/>
          <w:szCs w:val="24"/>
        </w:rPr>
        <w:tab/>
      </w:r>
      <w:r>
        <w:rPr>
          <w:rFonts w:ascii="Arial" w:hAnsi="Arial" w:eastAsia="Arial" w:cs="Arial"/>
          <w:sz w:val="24"/>
          <w:szCs w:val="24"/>
        </w:rPr>
        <w:t xml:space="preserve">The Dean, in conjunction with Department Chair and Program Directors, is charged with the administration of all aspects of the Blindness and Low Vision Studies (BLVS) programs and educational activities. Programs within BLVS may assign these responsibilities to individuals as part of their established workload, as approved by the Dean and the Provost/Vice President for Academic Affairs. </w:t>
      </w:r>
    </w:p>
    <w:p xmlns:wp14="http://schemas.microsoft.com/office/word/2010/wordml" w:rsidR="007E4F5D" w:rsidRDefault="007E4F5D" w14:paraId="0D0B940D" wp14:textId="77777777">
      <w:pPr>
        <w:spacing w:after="0" w:line="240" w:lineRule="auto"/>
        <w:rPr>
          <w:rFonts w:ascii="Arial" w:hAnsi="Arial" w:eastAsia="Arial" w:cs="Arial"/>
          <w:sz w:val="24"/>
          <w:szCs w:val="24"/>
        </w:rPr>
      </w:pPr>
    </w:p>
    <w:p xmlns:wp14="http://schemas.microsoft.com/office/word/2010/wordml" w:rsidR="007E4F5D" w:rsidRDefault="002F6BF5" w14:paraId="68CE3B2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2.3</w:t>
      </w:r>
      <w:r>
        <w:rPr>
          <w:rFonts w:ascii="Arial" w:hAnsi="Arial" w:eastAsia="Arial" w:cs="Arial"/>
          <w:sz w:val="24"/>
          <w:szCs w:val="24"/>
        </w:rPr>
        <w:tab/>
      </w:r>
      <w:r>
        <w:rPr>
          <w:rFonts w:ascii="Arial" w:hAnsi="Arial" w:eastAsia="Arial" w:cs="Arial"/>
          <w:sz w:val="24"/>
          <w:szCs w:val="24"/>
        </w:rPr>
        <w:t xml:space="preserve">The Dean, in conjunction with the Department Chair and Program Directors, is responsible for monitoring the progress of the students and developing modified programs when it is deemed necessary to ensure a student’s academic success. </w:t>
      </w:r>
    </w:p>
    <w:p xmlns:wp14="http://schemas.microsoft.com/office/word/2010/wordml" w:rsidR="007E4F5D" w:rsidRDefault="007E4F5D" w14:paraId="0E27B00A" wp14:textId="77777777">
      <w:pPr>
        <w:spacing w:after="0" w:line="240" w:lineRule="auto"/>
        <w:rPr>
          <w:rFonts w:ascii="Arial" w:hAnsi="Arial" w:eastAsia="Arial" w:cs="Arial"/>
          <w:sz w:val="24"/>
          <w:szCs w:val="24"/>
        </w:rPr>
      </w:pPr>
    </w:p>
    <w:p xmlns:wp14="http://schemas.microsoft.com/office/word/2010/wordml" w:rsidR="007E4F5D" w:rsidRDefault="002F6BF5" w14:paraId="41EF8E4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2.4</w:t>
      </w:r>
      <w:r>
        <w:rPr>
          <w:rFonts w:ascii="Arial" w:hAnsi="Arial" w:eastAsia="Arial" w:cs="Arial"/>
          <w:sz w:val="24"/>
          <w:szCs w:val="24"/>
        </w:rPr>
        <w:tab/>
      </w:r>
      <w:r>
        <w:rPr>
          <w:rFonts w:ascii="Arial" w:hAnsi="Arial" w:eastAsia="Arial" w:cs="Arial"/>
          <w:sz w:val="24"/>
          <w:szCs w:val="24"/>
        </w:rPr>
        <w:t>The Dean assumes other responsibilities as delegated and assigned by the Provost/ Vice President for Academic Affairs.</w:t>
      </w:r>
    </w:p>
    <w:p xmlns:wp14="http://schemas.microsoft.com/office/word/2010/wordml" w:rsidR="007E4F5D" w:rsidRDefault="007E4F5D" w14:paraId="60061E4C" wp14:textId="77777777">
      <w:pPr>
        <w:spacing w:after="0" w:line="240" w:lineRule="auto"/>
        <w:rPr>
          <w:rFonts w:ascii="Arial" w:hAnsi="Arial" w:eastAsia="Arial" w:cs="Arial"/>
          <w:sz w:val="24"/>
          <w:szCs w:val="24"/>
        </w:rPr>
      </w:pPr>
    </w:p>
    <w:p xmlns:wp14="http://schemas.microsoft.com/office/word/2010/wordml" w:rsidR="007E4F5D" w:rsidRDefault="002F6BF5" w14:paraId="62A9D79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2.5</w:t>
      </w:r>
      <w:r>
        <w:rPr>
          <w:rFonts w:ascii="Arial" w:hAnsi="Arial" w:eastAsia="Arial" w:cs="Arial"/>
          <w:sz w:val="24"/>
          <w:szCs w:val="24"/>
        </w:rPr>
        <w:tab/>
      </w:r>
      <w:r>
        <w:rPr>
          <w:rFonts w:ascii="Arial" w:hAnsi="Arial" w:eastAsia="Arial" w:cs="Arial"/>
          <w:sz w:val="24"/>
          <w:szCs w:val="24"/>
        </w:rPr>
        <w:t>The Dean of Student Affairs is charged with the administration of matters related to registration, student counseling, and student life on campus. This office has the responsibility for advising students in personal matters impacting academics and special events.</w:t>
      </w:r>
    </w:p>
    <w:p xmlns:wp14="http://schemas.microsoft.com/office/word/2010/wordml" w:rsidR="007E4F5D" w:rsidRDefault="007E4F5D" w14:paraId="44EAFD9C" wp14:textId="77777777">
      <w:pPr>
        <w:spacing w:after="0" w:line="240" w:lineRule="auto"/>
        <w:rPr>
          <w:rFonts w:ascii="Arial" w:hAnsi="Arial" w:eastAsia="Arial" w:cs="Arial"/>
          <w:sz w:val="24"/>
          <w:szCs w:val="24"/>
        </w:rPr>
      </w:pPr>
    </w:p>
    <w:p xmlns:wp14="http://schemas.microsoft.com/office/word/2010/wordml" w:rsidR="007E4F5D" w:rsidRDefault="002F6BF5" w14:paraId="0B1CCE2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2.6</w:t>
      </w:r>
      <w:r>
        <w:rPr>
          <w:rFonts w:ascii="Arial" w:hAnsi="Arial" w:eastAsia="Arial" w:cs="Arial"/>
          <w:sz w:val="24"/>
          <w:szCs w:val="24"/>
        </w:rPr>
        <w:tab/>
      </w:r>
      <w:r>
        <w:rPr>
          <w:rFonts w:ascii="Arial" w:hAnsi="Arial" w:eastAsia="Arial" w:cs="Arial"/>
          <w:sz w:val="24"/>
          <w:szCs w:val="24"/>
        </w:rPr>
        <w:t>Under the auspices of the Office of Student Affairs, the Office of the Registrar is responsible for maintaining the students’ permanent records.</w:t>
      </w:r>
    </w:p>
    <w:p xmlns:wp14="http://schemas.microsoft.com/office/word/2010/wordml" w:rsidR="007E4F5D" w:rsidRDefault="007E4F5D" w14:paraId="4B94D5A5" wp14:textId="77777777">
      <w:pPr>
        <w:spacing w:after="0" w:line="240" w:lineRule="auto"/>
        <w:rPr>
          <w:rFonts w:ascii="Arial" w:hAnsi="Arial" w:eastAsia="Arial" w:cs="Arial"/>
          <w:sz w:val="24"/>
          <w:szCs w:val="24"/>
        </w:rPr>
      </w:pPr>
    </w:p>
    <w:p xmlns:wp14="http://schemas.microsoft.com/office/word/2010/wordml" w:rsidR="007E4F5D" w:rsidRDefault="002F6BF5" w14:paraId="22728B3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2.7</w:t>
      </w:r>
      <w:r>
        <w:rPr>
          <w:rFonts w:ascii="Arial" w:hAnsi="Arial" w:eastAsia="Arial" w:cs="Arial"/>
          <w:sz w:val="24"/>
          <w:szCs w:val="24"/>
        </w:rPr>
        <w:tab/>
      </w:r>
      <w:r>
        <w:rPr>
          <w:rFonts w:ascii="Arial" w:hAnsi="Arial" w:eastAsia="Arial" w:cs="Arial"/>
          <w:sz w:val="24"/>
          <w:szCs w:val="24"/>
        </w:rPr>
        <w:t>The Dean of Student Affairs oversees the Center for Personal and Professional Development, the Office of the Registrar, and the Office of Admissions.</w:t>
      </w:r>
    </w:p>
    <w:p xmlns:wp14="http://schemas.microsoft.com/office/word/2010/wordml" w:rsidR="007E4F5D" w:rsidRDefault="002F6BF5" w14:paraId="4076BCF2" wp14:textId="77777777">
      <w:pPr>
        <w:pStyle w:val="Heading1"/>
      </w:pPr>
      <w:bookmarkStart w:name="_heading=h.1fob9te" w:colFirst="0" w:colLast="0" w:id="2"/>
      <w:bookmarkEnd w:id="2"/>
      <w:r>
        <w:t>3.</w:t>
      </w:r>
      <w:r>
        <w:tab/>
      </w:r>
      <w:r>
        <w:tab/>
      </w:r>
      <w:r>
        <w:t>FACULTY RESPONSIBILITIES</w:t>
      </w:r>
    </w:p>
    <w:p xmlns:wp14="http://schemas.microsoft.com/office/word/2010/wordml" w:rsidR="007E4F5D" w:rsidRDefault="002F6BF5" w14:paraId="49F4816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3.1</w:t>
      </w:r>
      <w:r>
        <w:rPr>
          <w:rFonts w:ascii="Arial" w:hAnsi="Arial" w:eastAsia="Arial" w:cs="Arial"/>
          <w:sz w:val="24"/>
          <w:szCs w:val="24"/>
        </w:rPr>
        <w:tab/>
      </w:r>
      <w:r>
        <w:rPr>
          <w:rFonts w:ascii="Arial" w:hAnsi="Arial" w:eastAsia="Arial" w:cs="Arial"/>
          <w:sz w:val="24"/>
          <w:szCs w:val="24"/>
        </w:rPr>
        <w:t>Faculty are responsible for monitoring student performance throughout the term and providing students with performance feedback consistent with the course grading outline and syllabus.</w:t>
      </w:r>
    </w:p>
    <w:p xmlns:wp14="http://schemas.microsoft.com/office/word/2010/wordml" w:rsidR="007E4F5D" w:rsidRDefault="007E4F5D" w14:paraId="3DEEC669" wp14:textId="77777777">
      <w:pPr>
        <w:spacing w:after="0" w:line="240" w:lineRule="auto"/>
        <w:rPr>
          <w:rFonts w:ascii="Arial" w:hAnsi="Arial" w:eastAsia="Arial" w:cs="Arial"/>
          <w:sz w:val="24"/>
          <w:szCs w:val="24"/>
        </w:rPr>
      </w:pPr>
    </w:p>
    <w:p xmlns:wp14="http://schemas.microsoft.com/office/word/2010/wordml" w:rsidR="007E4F5D" w:rsidRDefault="002F6BF5" w14:paraId="10B43F3A" wp14:textId="77777777">
      <w:pPr>
        <w:spacing w:after="0" w:line="240" w:lineRule="auto"/>
        <w:rPr>
          <w:rFonts w:ascii="Arial" w:hAnsi="Arial" w:eastAsia="Arial" w:cs="Arial"/>
          <w:sz w:val="24"/>
          <w:szCs w:val="24"/>
        </w:rPr>
      </w:pPr>
      <w:r>
        <w:rPr>
          <w:rFonts w:ascii="Arial" w:hAnsi="Arial" w:eastAsia="Arial" w:cs="Arial"/>
          <w:sz w:val="24"/>
          <w:szCs w:val="24"/>
        </w:rPr>
        <w:t>3.2</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 syllabus will be distributed for each course and will include the course </w:t>
      </w:r>
    </w:p>
    <w:p xmlns:wp14="http://schemas.microsoft.com/office/word/2010/wordml" w:rsidR="007E4F5D" w:rsidRDefault="002F6BF5" w14:paraId="2BFB15A5" wp14:textId="77777777">
      <w:pPr>
        <w:spacing w:after="0" w:line="240" w:lineRule="auto"/>
        <w:ind w:left="1440"/>
        <w:rPr>
          <w:rFonts w:ascii="Arial" w:hAnsi="Arial" w:eastAsia="Arial" w:cs="Arial"/>
          <w:sz w:val="24"/>
          <w:szCs w:val="24"/>
        </w:rPr>
      </w:pPr>
      <w:r>
        <w:rPr>
          <w:rFonts w:ascii="Arial" w:hAnsi="Arial" w:eastAsia="Arial" w:cs="Arial"/>
          <w:sz w:val="24"/>
          <w:szCs w:val="24"/>
        </w:rPr>
        <w:t>instructor, course description, prerequisites, course learning goals and outcome measures, course requirements, attendance policies, ethical conduct, student accommodations, course schedule, evaluation and grading, assignments and assessments, and learning materials.</w:t>
      </w:r>
    </w:p>
    <w:p xmlns:wp14="http://schemas.microsoft.com/office/word/2010/wordml" w:rsidR="007E4F5D" w:rsidRDefault="007E4F5D" w14:paraId="3656B9AB" wp14:textId="77777777">
      <w:pPr>
        <w:spacing w:after="0" w:line="240" w:lineRule="auto"/>
        <w:rPr>
          <w:rFonts w:ascii="Arial" w:hAnsi="Arial" w:eastAsia="Arial" w:cs="Arial"/>
          <w:sz w:val="24"/>
          <w:szCs w:val="24"/>
        </w:rPr>
      </w:pPr>
    </w:p>
    <w:p xmlns:wp14="http://schemas.microsoft.com/office/word/2010/wordml" w:rsidR="007E4F5D" w:rsidRDefault="002F6BF5" w14:paraId="0F9A1A3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3.3</w:t>
      </w:r>
      <w:r>
        <w:rPr>
          <w:rFonts w:ascii="Arial" w:hAnsi="Arial" w:eastAsia="Arial" w:cs="Arial"/>
          <w:sz w:val="24"/>
          <w:szCs w:val="24"/>
        </w:rPr>
        <w:tab/>
      </w:r>
      <w:r>
        <w:rPr>
          <w:rFonts w:ascii="Arial" w:hAnsi="Arial" w:eastAsia="Arial" w:cs="Arial"/>
          <w:sz w:val="24"/>
          <w:szCs w:val="24"/>
        </w:rPr>
        <w:t>Faculty, Program Directors, and Dean recommend students to the Provost/Vice President for Academic Affairs for the awarding of credentials based on program requirements.</w:t>
      </w:r>
    </w:p>
    <w:p xmlns:wp14="http://schemas.microsoft.com/office/word/2010/wordml" w:rsidR="007E4F5D" w:rsidRDefault="007E4F5D" w14:paraId="45FB0818" wp14:textId="77777777">
      <w:pPr>
        <w:spacing w:after="0" w:line="240" w:lineRule="auto"/>
        <w:rPr>
          <w:rFonts w:ascii="Arial" w:hAnsi="Arial" w:eastAsia="Arial" w:cs="Arial"/>
          <w:sz w:val="24"/>
          <w:szCs w:val="24"/>
        </w:rPr>
      </w:pPr>
    </w:p>
    <w:p xmlns:wp14="http://schemas.microsoft.com/office/word/2010/wordml" w:rsidR="007E4F5D" w:rsidRDefault="002F6BF5" w14:paraId="479AFD4E" wp14:textId="501D738F">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3.4</w:t>
      </w:r>
      <w:r>
        <w:tab/>
      </w:r>
      <w:r w:rsidRPr="1829D176" w:rsidR="6D9FB85C">
        <w:rPr>
          <w:rFonts w:ascii="Arial" w:hAnsi="Arial" w:eastAsia="Arial" w:cs="Arial"/>
          <w:sz w:val="24"/>
          <w:szCs w:val="24"/>
        </w:rPr>
        <w:t xml:space="preserve">Faculty </w:t>
      </w:r>
      <w:r w:rsidRPr="1829D176" w:rsidR="6D9FB85C">
        <w:rPr>
          <w:rFonts w:ascii="Arial" w:hAnsi="Arial" w:eastAsia="Arial" w:cs="Arial"/>
          <w:sz w:val="24"/>
          <w:szCs w:val="24"/>
        </w:rPr>
        <w:t>are required to</w:t>
      </w:r>
      <w:r w:rsidRPr="1829D176" w:rsidR="6D9FB85C">
        <w:rPr>
          <w:rFonts w:ascii="Arial" w:hAnsi="Arial" w:eastAsia="Arial" w:cs="Arial"/>
          <w:sz w:val="24"/>
          <w:szCs w:val="24"/>
        </w:rPr>
        <w:t xml:space="preserve"> use their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email account when communicating with students, faculty, </w:t>
      </w:r>
      <w:r w:rsidRPr="1829D176" w:rsidR="6D9FB85C">
        <w:rPr>
          <w:rFonts w:ascii="Arial" w:hAnsi="Arial" w:eastAsia="Arial" w:cs="Arial"/>
          <w:sz w:val="24"/>
          <w:szCs w:val="24"/>
        </w:rPr>
        <w:t>staff</w:t>
      </w:r>
      <w:r w:rsidRPr="1829D176" w:rsidR="6D9FB85C">
        <w:rPr>
          <w:rFonts w:ascii="Arial" w:hAnsi="Arial" w:eastAsia="Arial" w:cs="Arial"/>
          <w:sz w:val="24"/>
          <w:szCs w:val="24"/>
        </w:rPr>
        <w:t xml:space="preserve"> and administrators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w:t>
      </w:r>
    </w:p>
    <w:p xmlns:wp14="http://schemas.microsoft.com/office/word/2010/wordml" w:rsidR="007E4F5D" w:rsidRDefault="002F6BF5" w14:paraId="6B16D827" wp14:textId="77777777">
      <w:pPr>
        <w:pStyle w:val="Heading1"/>
      </w:pPr>
      <w:bookmarkStart w:name="_heading=h.3znysh7" w:colFirst="0" w:colLast="0" w:id="3"/>
      <w:bookmarkEnd w:id="3"/>
      <w:r>
        <w:t>4.</w:t>
      </w:r>
      <w:r>
        <w:tab/>
      </w:r>
      <w:r>
        <w:tab/>
      </w:r>
      <w:r>
        <w:t xml:space="preserve">STUDENT RESPONSIBILITIES </w:t>
      </w:r>
    </w:p>
    <w:p xmlns:wp14="http://schemas.microsoft.com/office/word/2010/wordml" w:rsidR="007E4F5D" w:rsidRDefault="002F6BF5" w14:paraId="170685F9" wp14:textId="77777777">
      <w:pPr>
        <w:spacing w:after="0" w:line="240" w:lineRule="auto"/>
        <w:rPr>
          <w:rFonts w:ascii="Arial" w:hAnsi="Arial" w:eastAsia="Arial" w:cs="Arial"/>
          <w:sz w:val="24"/>
          <w:szCs w:val="24"/>
        </w:rPr>
      </w:pPr>
      <w:r>
        <w:rPr>
          <w:rFonts w:ascii="Arial" w:hAnsi="Arial" w:eastAsia="Arial" w:cs="Arial"/>
          <w:sz w:val="24"/>
          <w:szCs w:val="24"/>
        </w:rPr>
        <w:t>4.1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Students are responsible for understanding all requirements stated in the </w:t>
      </w:r>
    </w:p>
    <w:p xmlns:wp14="http://schemas.microsoft.com/office/word/2010/wordml" w:rsidR="007E4F5D" w:rsidRDefault="002F6BF5" w14:paraId="2A985C31" wp14:textId="77777777">
      <w:pPr>
        <w:spacing w:after="0" w:line="240" w:lineRule="auto"/>
        <w:ind w:left="720" w:firstLine="720"/>
        <w:rPr>
          <w:rFonts w:ascii="Arial" w:hAnsi="Arial" w:eastAsia="Arial" w:cs="Arial"/>
          <w:sz w:val="24"/>
          <w:szCs w:val="24"/>
        </w:rPr>
      </w:pPr>
      <w:r>
        <w:rPr>
          <w:rFonts w:ascii="Arial" w:hAnsi="Arial" w:eastAsia="Arial" w:cs="Arial"/>
          <w:sz w:val="24"/>
          <w:szCs w:val="24"/>
        </w:rPr>
        <w:t>academic policy.</w:t>
      </w:r>
    </w:p>
    <w:p xmlns:wp14="http://schemas.microsoft.com/office/word/2010/wordml" w:rsidR="007E4F5D" w:rsidRDefault="007E4F5D" w14:paraId="049F31CB" wp14:textId="77777777">
      <w:pPr>
        <w:spacing w:after="0" w:line="240" w:lineRule="auto"/>
        <w:rPr>
          <w:rFonts w:ascii="Arial" w:hAnsi="Arial" w:eastAsia="Arial" w:cs="Arial"/>
          <w:sz w:val="24"/>
          <w:szCs w:val="24"/>
        </w:rPr>
      </w:pPr>
    </w:p>
    <w:p xmlns:wp14="http://schemas.microsoft.com/office/word/2010/wordml" w:rsidR="007E4F5D" w:rsidRDefault="002F6BF5" w14:paraId="029DCFFF" wp14:textId="3D9FA0FE">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4.2</w:t>
      </w:r>
      <w:r>
        <w:tab/>
      </w:r>
      <w:r w:rsidRPr="1829D176" w:rsidR="6D9FB85C">
        <w:rPr>
          <w:rFonts w:ascii="Arial" w:hAnsi="Arial" w:eastAsia="Arial" w:cs="Arial"/>
          <w:sz w:val="24"/>
          <w:szCs w:val="24"/>
        </w:rPr>
        <w:t xml:space="preserve">Students are expected to check their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e-mail account twice daily as some correspondence from faculty may be time dependent. In addition, all students are expected to check their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email accounts daily, including during weekends, breaks, holidays, and other unassigned times for the duration of the account life.</w:t>
      </w:r>
    </w:p>
    <w:p xmlns:wp14="http://schemas.microsoft.com/office/word/2010/wordml" w:rsidR="007E4F5D" w:rsidRDefault="007E4F5D" w14:paraId="53128261" wp14:textId="77777777">
      <w:pPr>
        <w:spacing w:after="0" w:line="240" w:lineRule="auto"/>
        <w:rPr>
          <w:rFonts w:ascii="Arial" w:hAnsi="Arial" w:eastAsia="Arial" w:cs="Arial"/>
          <w:sz w:val="24"/>
          <w:szCs w:val="24"/>
        </w:rPr>
      </w:pPr>
    </w:p>
    <w:p xmlns:wp14="http://schemas.microsoft.com/office/word/2010/wordml" w:rsidR="007E4F5D" w:rsidRDefault="002F6BF5" w14:paraId="55B9B71E" wp14:textId="5C569D92">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4.3</w:t>
      </w:r>
      <w:r>
        <w:tab/>
      </w:r>
      <w:r w:rsidRPr="1829D176" w:rsidR="6D9FB85C">
        <w:rPr>
          <w:rFonts w:ascii="Arial" w:hAnsi="Arial" w:eastAsia="Arial" w:cs="Arial"/>
          <w:sz w:val="24"/>
          <w:szCs w:val="24"/>
        </w:rPr>
        <w:t xml:space="preserve">Students </w:t>
      </w:r>
      <w:r w:rsidRPr="1829D176" w:rsidR="6D9FB85C">
        <w:rPr>
          <w:rFonts w:ascii="Arial" w:hAnsi="Arial" w:eastAsia="Arial" w:cs="Arial"/>
          <w:sz w:val="24"/>
          <w:szCs w:val="24"/>
        </w:rPr>
        <w:t>are required to</w:t>
      </w:r>
      <w:r w:rsidRPr="1829D176" w:rsidR="6D9FB85C">
        <w:rPr>
          <w:rFonts w:ascii="Arial" w:hAnsi="Arial" w:eastAsia="Arial" w:cs="Arial"/>
          <w:sz w:val="24"/>
          <w:szCs w:val="24"/>
        </w:rPr>
        <w:t xml:space="preserve"> use their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email account when communicating with faculty, staff, and administrators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w:t>
      </w:r>
      <w:r w:rsidRPr="1829D176" w:rsidR="6D9FB85C">
        <w:rPr>
          <w:rFonts w:ascii="Arial" w:hAnsi="Arial" w:eastAsia="Arial" w:cs="Arial"/>
          <w:sz w:val="24"/>
          <w:szCs w:val="24"/>
        </w:rPr>
        <w:t xml:space="preserve">Administrators, faculty, and staff of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are not responsible for reading or responding to any mail sent by students that is not sent from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email accounts.</w:t>
      </w:r>
    </w:p>
    <w:p xmlns:wp14="http://schemas.microsoft.com/office/word/2010/wordml" w:rsidR="007E4F5D" w:rsidRDefault="002F6BF5" w14:paraId="6B8C7EBB" wp14:textId="77777777">
      <w:pPr>
        <w:pStyle w:val="Heading1"/>
      </w:pPr>
      <w:bookmarkStart w:name="_heading=h.2et92p0" w:colFirst="0" w:colLast="0" w:id="4"/>
      <w:bookmarkEnd w:id="4"/>
      <w:r>
        <w:t>5.</w:t>
      </w:r>
      <w:r>
        <w:tab/>
      </w:r>
      <w:r>
        <w:tab/>
      </w:r>
      <w:r>
        <w:t>NON-DEGREE STUDENTS</w:t>
      </w:r>
    </w:p>
    <w:p xmlns:wp14="http://schemas.microsoft.com/office/word/2010/wordml" w:rsidR="007E4F5D" w:rsidRDefault="002F6BF5" w14:paraId="55D5125B"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5.1 </w:t>
      </w:r>
      <w:r>
        <w:rPr>
          <w:rFonts w:ascii="Arial" w:hAnsi="Arial" w:eastAsia="Arial" w:cs="Arial"/>
          <w:sz w:val="24"/>
          <w:szCs w:val="24"/>
        </w:rPr>
        <w:tab/>
      </w:r>
      <w:r>
        <w:rPr>
          <w:rFonts w:ascii="Arial" w:hAnsi="Arial" w:eastAsia="Arial" w:cs="Arial"/>
          <w:sz w:val="24"/>
          <w:szCs w:val="24"/>
        </w:rPr>
        <w:t>An individual may request to officially enroll in selected courses within the Department as a non-matriculated student by obtaining written permission from the appropriate Program Director and registering for the course within the registration period. Note that not all Programs permit registration by non-degree students.</w:t>
      </w:r>
    </w:p>
    <w:p xmlns:wp14="http://schemas.microsoft.com/office/word/2010/wordml" w:rsidR="007E4F5D" w:rsidRDefault="007E4F5D" w14:paraId="62486C05" wp14:textId="77777777">
      <w:pPr>
        <w:spacing w:after="0" w:line="240" w:lineRule="auto"/>
        <w:rPr>
          <w:rFonts w:ascii="Arial" w:hAnsi="Arial" w:eastAsia="Arial" w:cs="Arial"/>
          <w:sz w:val="24"/>
          <w:szCs w:val="24"/>
        </w:rPr>
      </w:pPr>
    </w:p>
    <w:p xmlns:wp14="http://schemas.microsoft.com/office/word/2010/wordml" w:rsidR="007E4F5D" w:rsidRDefault="002F6BF5" w14:paraId="6C68358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5.2 </w:t>
      </w:r>
      <w:r>
        <w:rPr>
          <w:rFonts w:ascii="Arial" w:hAnsi="Arial" w:eastAsia="Arial" w:cs="Arial"/>
          <w:sz w:val="24"/>
          <w:szCs w:val="24"/>
        </w:rPr>
        <w:tab/>
      </w:r>
      <w:r>
        <w:rPr>
          <w:rFonts w:ascii="Arial" w:hAnsi="Arial" w:eastAsia="Arial" w:cs="Arial"/>
          <w:sz w:val="24"/>
          <w:szCs w:val="24"/>
        </w:rPr>
        <w:t>This registration type is recorded as Non-matriculated (NM) on the student’s transcript.</w:t>
      </w:r>
    </w:p>
    <w:p xmlns:wp14="http://schemas.microsoft.com/office/word/2010/wordml" w:rsidR="007E4F5D" w:rsidRDefault="007E4F5D" w14:paraId="4101652C" wp14:textId="77777777">
      <w:pPr>
        <w:spacing w:after="0" w:line="240" w:lineRule="auto"/>
        <w:rPr>
          <w:rFonts w:ascii="Arial" w:hAnsi="Arial" w:eastAsia="Arial" w:cs="Arial"/>
          <w:sz w:val="24"/>
          <w:szCs w:val="24"/>
        </w:rPr>
      </w:pPr>
    </w:p>
    <w:p xmlns:wp14="http://schemas.microsoft.com/office/word/2010/wordml" w:rsidR="007E4F5D" w:rsidRDefault="002F6BF5" w14:paraId="58CA9A6C" wp14:textId="77777777">
      <w:pPr>
        <w:spacing w:after="0" w:line="240" w:lineRule="auto"/>
        <w:rPr>
          <w:rFonts w:ascii="Arial" w:hAnsi="Arial" w:eastAsia="Arial" w:cs="Arial"/>
          <w:sz w:val="24"/>
          <w:szCs w:val="24"/>
        </w:rPr>
      </w:pPr>
      <w:r>
        <w:rPr>
          <w:rFonts w:ascii="Arial" w:hAnsi="Arial" w:eastAsia="Arial" w:cs="Arial"/>
          <w:sz w:val="24"/>
          <w:szCs w:val="24"/>
        </w:rPr>
        <w:t xml:space="preserve">5.3 </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The regular course fee is applied to non-matriculated courses.</w:t>
      </w:r>
    </w:p>
    <w:p xmlns:wp14="http://schemas.microsoft.com/office/word/2010/wordml" w:rsidR="007E4F5D" w:rsidRDefault="007E4F5D" w14:paraId="4B99056E" wp14:textId="77777777">
      <w:pPr>
        <w:spacing w:after="0" w:line="240" w:lineRule="auto"/>
        <w:rPr>
          <w:rFonts w:ascii="Arial" w:hAnsi="Arial" w:eastAsia="Arial" w:cs="Arial"/>
          <w:sz w:val="24"/>
          <w:szCs w:val="24"/>
        </w:rPr>
      </w:pPr>
    </w:p>
    <w:p xmlns:wp14="http://schemas.microsoft.com/office/word/2010/wordml" w:rsidR="007E4F5D" w:rsidRDefault="002F6BF5" w14:paraId="6E48820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5.4 </w:t>
      </w:r>
      <w:r>
        <w:rPr>
          <w:rFonts w:ascii="Arial" w:hAnsi="Arial" w:eastAsia="Arial" w:cs="Arial"/>
          <w:sz w:val="24"/>
          <w:szCs w:val="24"/>
        </w:rPr>
        <w:tab/>
      </w:r>
      <w:r>
        <w:rPr>
          <w:rFonts w:ascii="Arial" w:hAnsi="Arial" w:eastAsia="Arial" w:cs="Arial"/>
          <w:sz w:val="24"/>
          <w:szCs w:val="24"/>
        </w:rPr>
        <w:t xml:space="preserve">No more than nine (9) semester hours of credit are permitted for students not matriculated in a BLVS master’s degree or certificate program. </w:t>
      </w:r>
    </w:p>
    <w:p xmlns:wp14="http://schemas.microsoft.com/office/word/2010/wordml" w:rsidR="007E4F5D" w:rsidRDefault="007E4F5D" w14:paraId="1299C43A"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AFCC9C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5.5 </w:t>
      </w:r>
      <w:r>
        <w:rPr>
          <w:rFonts w:ascii="Arial" w:hAnsi="Arial" w:eastAsia="Arial" w:cs="Arial"/>
          <w:sz w:val="24"/>
          <w:szCs w:val="24"/>
        </w:rPr>
        <w:tab/>
      </w:r>
      <w:r>
        <w:rPr>
          <w:rFonts w:ascii="Arial" w:hAnsi="Arial" w:eastAsia="Arial" w:cs="Arial"/>
          <w:sz w:val="24"/>
          <w:szCs w:val="24"/>
        </w:rPr>
        <w:t>Upon matriculation into a certificate or degree program, a student receiving “B” or better may receive credit for courses in that certificate or degree program with approval of the appropriate Program Director.</w:t>
      </w:r>
    </w:p>
    <w:p xmlns:wp14="http://schemas.microsoft.com/office/word/2010/wordml" w:rsidR="007E4F5D" w:rsidRDefault="002F6BF5" w14:paraId="6B66C269" wp14:textId="77777777">
      <w:pPr>
        <w:pStyle w:val="Heading1"/>
      </w:pPr>
      <w:bookmarkStart w:name="_heading=h.tyjcwt" w:colFirst="0" w:colLast="0" w:id="5"/>
      <w:bookmarkEnd w:id="5"/>
      <w:r>
        <w:t>6.</w:t>
      </w:r>
      <w:r>
        <w:tab/>
      </w:r>
      <w:r>
        <w:tab/>
      </w:r>
      <w:r>
        <w:t xml:space="preserve">PROGRAM PREREQUISITES </w:t>
      </w:r>
    </w:p>
    <w:p xmlns:wp14="http://schemas.microsoft.com/office/word/2010/wordml" w:rsidR="007E4F5D" w:rsidRDefault="002F6BF5" w14:paraId="2DC1049B" wp14:textId="61665B75">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6.1</w:t>
      </w:r>
      <w:r>
        <w:tab/>
      </w:r>
      <w:r w:rsidRPr="1829D176" w:rsidR="6D9FB85C">
        <w:rPr>
          <w:rFonts w:ascii="Arial" w:hAnsi="Arial" w:eastAsia="Arial" w:cs="Arial"/>
          <w:sz w:val="24"/>
          <w:szCs w:val="24"/>
        </w:rPr>
        <w:t xml:space="preserve">Prerequisites for admission to each Program and progress through each program’s curriculum can be found on the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website.</w:t>
      </w:r>
    </w:p>
    <w:p xmlns:wp14="http://schemas.microsoft.com/office/word/2010/wordml" w:rsidR="007E4F5D" w:rsidRDefault="007E4F5D" w14:paraId="4DDBEF00"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4DB0134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6.2</w:t>
      </w:r>
      <w:r>
        <w:rPr>
          <w:rFonts w:ascii="Arial" w:hAnsi="Arial" w:eastAsia="Arial" w:cs="Arial"/>
          <w:sz w:val="24"/>
          <w:szCs w:val="24"/>
        </w:rPr>
        <w:tab/>
      </w:r>
      <w:r>
        <w:rPr>
          <w:rFonts w:ascii="Arial" w:hAnsi="Arial" w:eastAsia="Arial" w:cs="Arial"/>
          <w:sz w:val="24"/>
          <w:szCs w:val="24"/>
        </w:rPr>
        <w:t>Successful completion of prerequisite courses for program admission is required in all instances before a student may matriculate unless an exception has been approved by the appropriate Program Director and Dean.</w:t>
      </w:r>
    </w:p>
    <w:p xmlns:wp14="http://schemas.microsoft.com/office/word/2010/wordml" w:rsidR="007E4F5D" w:rsidRDefault="007E4F5D" w14:paraId="3461D779"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6366B1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6.3</w:t>
      </w:r>
      <w:r>
        <w:rPr>
          <w:rFonts w:ascii="Arial" w:hAnsi="Arial" w:eastAsia="Arial" w:cs="Arial"/>
          <w:sz w:val="24"/>
          <w:szCs w:val="24"/>
        </w:rPr>
        <w:tab/>
      </w:r>
      <w:r>
        <w:rPr>
          <w:rFonts w:ascii="Arial" w:hAnsi="Arial" w:eastAsia="Arial" w:cs="Arial"/>
          <w:sz w:val="24"/>
          <w:szCs w:val="24"/>
        </w:rPr>
        <w:t>Each student must meet with their Program Director (or their designee, e.g., Program Advisor), to develop and sign their individualized Program of Studies (POS).</w:t>
      </w:r>
    </w:p>
    <w:p xmlns:wp14="http://schemas.microsoft.com/office/word/2010/wordml" w:rsidR="007E4F5D" w:rsidRDefault="002F6BF5" w14:paraId="3F9843AF" wp14:textId="77777777">
      <w:pPr>
        <w:pStyle w:val="Heading1"/>
        <w:ind w:left="1440" w:hanging="1440"/>
      </w:pPr>
      <w:bookmarkStart w:name="_heading=h.3dy6vkm" w:colFirst="0" w:colLast="0" w:id="6"/>
      <w:bookmarkEnd w:id="6"/>
      <w:r>
        <w:t>7.</w:t>
      </w:r>
      <w:r>
        <w:tab/>
      </w:r>
      <w:r>
        <w:t>ACADEMIC CALENDAR AND CLASS SCHEDULES</w:t>
      </w:r>
    </w:p>
    <w:p xmlns:wp14="http://schemas.microsoft.com/office/word/2010/wordml" w:rsidR="007E4F5D" w:rsidRDefault="002F6BF5" w14:paraId="79B4038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7.1</w:t>
      </w:r>
      <w:r>
        <w:rPr>
          <w:rFonts w:ascii="Arial" w:hAnsi="Arial" w:eastAsia="Arial" w:cs="Arial"/>
          <w:sz w:val="24"/>
          <w:szCs w:val="24"/>
        </w:rPr>
        <w:tab/>
      </w:r>
      <w:r>
        <w:rPr>
          <w:rFonts w:ascii="Arial" w:hAnsi="Arial" w:eastAsia="Arial" w:cs="Arial"/>
          <w:sz w:val="24"/>
          <w:szCs w:val="24"/>
        </w:rPr>
        <w:t>The University Calendar for the institution provides the beginning and ending dates for each term as well as University holidays.</w:t>
      </w:r>
    </w:p>
    <w:p xmlns:wp14="http://schemas.microsoft.com/office/word/2010/wordml" w:rsidR="007E4F5D" w:rsidRDefault="007E4F5D" w14:paraId="3CF2D8B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52B4E1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7.2</w:t>
      </w:r>
      <w:r>
        <w:rPr>
          <w:rFonts w:ascii="Arial" w:hAnsi="Arial" w:eastAsia="Arial" w:cs="Arial"/>
          <w:sz w:val="24"/>
          <w:szCs w:val="24"/>
        </w:rPr>
        <w:tab/>
      </w:r>
      <w:r>
        <w:rPr>
          <w:rFonts w:ascii="Arial" w:hAnsi="Arial" w:eastAsia="Arial" w:cs="Arial"/>
          <w:sz w:val="24"/>
          <w:szCs w:val="24"/>
        </w:rPr>
        <w:t>Any travel or other commitments scheduled on days reserved for academic activities are at the student’s own risk and may result in penalty.</w:t>
      </w:r>
    </w:p>
    <w:p xmlns:wp14="http://schemas.microsoft.com/office/word/2010/wordml" w:rsidR="007E4F5D" w:rsidRDefault="007E4F5D" w14:paraId="0FB78278"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41C896CC" wp14:textId="37E4FA7B">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7.3</w:t>
      </w:r>
      <w:r>
        <w:tab/>
      </w:r>
      <w:r w:rsidRPr="1829D176" w:rsidR="6D9FB85C">
        <w:rPr>
          <w:rFonts w:ascii="Arial" w:hAnsi="Arial" w:eastAsia="Arial" w:cs="Arial"/>
          <w:sz w:val="24"/>
          <w:szCs w:val="24"/>
        </w:rPr>
        <w:t xml:space="preserve">Class </w:t>
      </w:r>
      <w:r w:rsidRPr="1829D176" w:rsidR="6D9FB85C">
        <w:rPr>
          <w:rFonts w:ascii="Arial" w:hAnsi="Arial" w:eastAsia="Arial" w:cs="Arial"/>
          <w:sz w:val="24"/>
          <w:szCs w:val="24"/>
        </w:rPr>
        <w:t>schedules</w:t>
      </w:r>
      <w:r w:rsidRPr="1829D176" w:rsidR="6F5CC18F">
        <w:rPr>
          <w:rFonts w:ascii="Arial" w:hAnsi="Arial" w:eastAsia="Arial" w:cs="Arial"/>
          <w:sz w:val="24"/>
          <w:szCs w:val="24"/>
        </w:rPr>
        <w:t xml:space="preserve"> </w:t>
      </w:r>
      <w:r w:rsidRPr="1829D176" w:rsidR="6D9FB85C">
        <w:rPr>
          <w:rFonts w:ascii="Arial" w:hAnsi="Arial" w:eastAsia="Arial" w:cs="Arial"/>
          <w:sz w:val="24"/>
          <w:szCs w:val="24"/>
        </w:rPr>
        <w:t>are</w:t>
      </w:r>
      <w:r w:rsidRPr="1829D176" w:rsidR="6D9FB85C">
        <w:rPr>
          <w:rFonts w:ascii="Arial" w:hAnsi="Arial" w:eastAsia="Arial" w:cs="Arial"/>
          <w:sz w:val="24"/>
          <w:szCs w:val="24"/>
        </w:rPr>
        <w:t xml:space="preserve"> distributed prior to a specific term. Each course syllabus will define its class schedule and requirements.</w:t>
      </w:r>
    </w:p>
    <w:p xmlns:wp14="http://schemas.microsoft.com/office/word/2010/wordml" w:rsidR="007E4F5D" w:rsidRDefault="007E4F5D" w14:paraId="1FC39945"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7C83FF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7.4</w:t>
      </w:r>
      <w:r>
        <w:rPr>
          <w:rFonts w:ascii="Arial" w:hAnsi="Arial" w:eastAsia="Arial" w:cs="Arial"/>
          <w:sz w:val="24"/>
          <w:szCs w:val="24"/>
        </w:rPr>
        <w:tab/>
      </w:r>
      <w:r>
        <w:rPr>
          <w:rFonts w:ascii="Arial" w:hAnsi="Arial" w:eastAsia="Arial" w:cs="Arial"/>
          <w:sz w:val="24"/>
          <w:szCs w:val="24"/>
        </w:rPr>
        <w:t>Instructors need prior approval from the Program Director to change a course’s schedule or other elements of a Program Calendar once it has been published.</w:t>
      </w:r>
    </w:p>
    <w:p xmlns:wp14="http://schemas.microsoft.com/office/word/2010/wordml" w:rsidR="007E4F5D" w:rsidRDefault="007E4F5D" w14:paraId="0562CB0E"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7F24A0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7.5</w:t>
      </w:r>
      <w:r>
        <w:rPr>
          <w:rFonts w:ascii="Arial" w:hAnsi="Arial" w:eastAsia="Arial" w:cs="Arial"/>
          <w:sz w:val="24"/>
          <w:szCs w:val="24"/>
        </w:rPr>
        <w:tab/>
      </w:r>
      <w:r>
        <w:rPr>
          <w:rFonts w:ascii="Arial" w:hAnsi="Arial" w:eastAsia="Arial" w:cs="Arial"/>
          <w:sz w:val="24"/>
          <w:szCs w:val="24"/>
        </w:rPr>
        <w:t>The University and Program Calendars and Class Schedules are subject to change due to extenuating circumstances (e.g., faculty illness, inclement weather, etc.). In such cases, students will be promptly notified.</w:t>
      </w:r>
    </w:p>
    <w:p xmlns:wp14="http://schemas.microsoft.com/office/word/2010/wordml" w:rsidR="007E4F5D" w:rsidRDefault="002F6BF5" w14:paraId="226E881E" wp14:textId="77777777">
      <w:pPr>
        <w:pStyle w:val="Heading1"/>
      </w:pPr>
      <w:bookmarkStart w:name="_heading=h.1t3h5sf" w:colFirst="0" w:colLast="0" w:id="7"/>
      <w:bookmarkEnd w:id="7"/>
      <w:r>
        <w:t>8.</w:t>
      </w:r>
      <w:r>
        <w:tab/>
      </w:r>
      <w:r>
        <w:tab/>
      </w:r>
      <w:r>
        <w:t>ATTENDANCE</w:t>
      </w:r>
    </w:p>
    <w:p xmlns:wp14="http://schemas.microsoft.com/office/word/2010/wordml" w:rsidR="007E4F5D" w:rsidRDefault="002F6BF5" w14:paraId="6139A88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8.1</w:t>
      </w:r>
      <w:r>
        <w:rPr>
          <w:rFonts w:ascii="Arial" w:hAnsi="Arial" w:eastAsia="Arial" w:cs="Arial"/>
          <w:sz w:val="24"/>
          <w:szCs w:val="24"/>
        </w:rPr>
        <w:tab/>
      </w:r>
      <w:r>
        <w:rPr>
          <w:rFonts w:ascii="Arial" w:hAnsi="Arial" w:eastAsia="Arial" w:cs="Arial"/>
          <w:sz w:val="24"/>
          <w:szCs w:val="24"/>
        </w:rPr>
        <w:t>Attendance is mandatory for all learning activities required by the program, such as: lectures, labs, observations, meetings, research sites, small group sessions, and fieldwork/internship/clinical experiences. This applies to face-to-face, synchronous, and asynchronous on-line activities.</w:t>
      </w:r>
    </w:p>
    <w:p xmlns:wp14="http://schemas.microsoft.com/office/word/2010/wordml" w:rsidR="007E4F5D" w:rsidRDefault="007E4F5D" w14:paraId="34CE0A41"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44E1FD0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8.2 </w:t>
      </w:r>
      <w:r>
        <w:rPr>
          <w:rFonts w:ascii="Arial" w:hAnsi="Arial" w:eastAsia="Arial" w:cs="Arial"/>
          <w:sz w:val="24"/>
          <w:szCs w:val="24"/>
        </w:rPr>
        <w:tab/>
      </w:r>
      <w:r>
        <w:rPr>
          <w:rFonts w:ascii="Arial" w:hAnsi="Arial" w:eastAsia="Arial" w:cs="Arial"/>
          <w:sz w:val="24"/>
          <w:szCs w:val="24"/>
        </w:rPr>
        <w:t>A syllabus will be distributed for each course (didactic or clinical) and will describe the course requirements, expected learning outcomes and objectives, grading, and attendance policies.</w:t>
      </w:r>
    </w:p>
    <w:p xmlns:wp14="http://schemas.microsoft.com/office/word/2010/wordml" w:rsidR="007E4F5D" w:rsidRDefault="007E4F5D" w14:paraId="62EBF3C5"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5730EF08" wp14:textId="77777777">
      <w:pPr>
        <w:spacing w:after="0" w:line="240" w:lineRule="auto"/>
        <w:ind w:left="1440" w:hanging="1440"/>
        <w:rPr>
          <w:rFonts w:ascii="Arial" w:hAnsi="Arial" w:eastAsia="Arial" w:cs="Arial"/>
          <w:sz w:val="24"/>
          <w:szCs w:val="24"/>
          <w:shd w:val="clear" w:color="auto" w:fill="C27BA0"/>
        </w:rPr>
      </w:pPr>
      <w:r w:rsidR="6D9FB85C">
        <w:rPr>
          <w:rFonts w:ascii="Arial" w:hAnsi="Arial" w:eastAsia="Arial" w:cs="Arial"/>
          <w:sz w:val="24"/>
          <w:szCs w:val="24"/>
        </w:rPr>
        <w:t>8.3</w:t>
      </w:r>
      <w:r>
        <w:rPr>
          <w:rFonts w:ascii="Arial" w:hAnsi="Arial" w:eastAsia="Arial" w:cs="Arial"/>
          <w:sz w:val="24"/>
          <w:szCs w:val="24"/>
        </w:rPr>
        <w:tab/>
      </w:r>
      <w:r w:rsidR="6D9FB85C">
        <w:rPr>
          <w:rFonts w:ascii="Arial" w:hAnsi="Arial" w:eastAsia="Arial" w:cs="Arial"/>
          <w:sz w:val="24"/>
          <w:szCs w:val="24"/>
          <w:shd w:val="clear" w:color="auto" w:fill="C27BA0"/>
        </w:rPr>
        <w:t xml:space="preserve">Each student </w:t>
      </w:r>
      <w:r w:rsidR="6D9FB85C">
        <w:rPr>
          <w:rFonts w:ascii="Arial" w:hAnsi="Arial" w:eastAsia="Arial" w:cs="Arial"/>
          <w:sz w:val="24"/>
          <w:szCs w:val="24"/>
          <w:shd w:val="clear" w:color="auto" w:fill="C27BA0"/>
        </w:rPr>
        <w:t>is responsible for</w:t>
      </w:r>
      <w:r w:rsidR="6D9FB85C">
        <w:rPr>
          <w:rFonts w:ascii="Arial" w:hAnsi="Arial" w:eastAsia="Arial" w:cs="Arial"/>
          <w:sz w:val="24"/>
          <w:szCs w:val="24"/>
          <w:shd w:val="clear" w:color="auto" w:fill="C27BA0"/>
        </w:rPr>
        <w:t xml:space="preserve"> ensuring their own individual access to and use of current technology to meet the attendance requirements.</w:t>
      </w:r>
    </w:p>
    <w:p xmlns:wp14="http://schemas.microsoft.com/office/word/2010/wordml" w:rsidR="007E4F5D" w:rsidRDefault="007E4F5D" w14:paraId="6D98A12B"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1B3136EE" wp14:textId="77777777">
      <w:pPr>
        <w:spacing w:after="0" w:line="240" w:lineRule="auto"/>
        <w:ind w:left="1440" w:hanging="1440"/>
        <w:rPr>
          <w:rFonts w:ascii="Arial" w:hAnsi="Arial" w:eastAsia="Arial" w:cs="Arial"/>
          <w:sz w:val="24"/>
          <w:szCs w:val="24"/>
          <w:shd w:val="clear" w:color="auto" w:fill="C27BA0"/>
        </w:rPr>
      </w:pPr>
      <w:r w:rsidR="6D9FB85C">
        <w:rPr>
          <w:rFonts w:ascii="Arial" w:hAnsi="Arial" w:eastAsia="Arial" w:cs="Arial"/>
          <w:sz w:val="24"/>
          <w:szCs w:val="24"/>
        </w:rPr>
        <w:t xml:space="preserve">8.4 </w:t>
      </w:r>
      <w:r>
        <w:rPr>
          <w:rFonts w:ascii="Arial" w:hAnsi="Arial" w:eastAsia="Arial" w:cs="Arial"/>
          <w:sz w:val="24"/>
          <w:szCs w:val="24"/>
        </w:rPr>
        <w:tab/>
      </w:r>
      <w:r w:rsidR="6D9FB85C">
        <w:rPr>
          <w:rFonts w:ascii="Arial" w:hAnsi="Arial" w:eastAsia="Arial" w:cs="Arial"/>
          <w:sz w:val="24"/>
          <w:szCs w:val="24"/>
          <w:shd w:val="clear" w:color="auto" w:fill="C27BA0"/>
        </w:rPr>
        <w:t xml:space="preserve">The consequences of unexcused absences will be </w:t>
      </w:r>
      <w:r w:rsidR="6D9FB85C">
        <w:rPr>
          <w:rFonts w:ascii="Arial" w:hAnsi="Arial" w:eastAsia="Arial" w:cs="Arial"/>
          <w:sz w:val="24"/>
          <w:szCs w:val="24"/>
          <w:shd w:val="clear" w:color="auto" w:fill="C27BA0"/>
        </w:rPr>
        <w:t>determined</w:t>
      </w:r>
      <w:r w:rsidR="6D9FB85C">
        <w:rPr>
          <w:rFonts w:ascii="Arial" w:hAnsi="Arial" w:eastAsia="Arial" w:cs="Arial"/>
          <w:sz w:val="24"/>
          <w:szCs w:val="24"/>
          <w:shd w:val="clear" w:color="auto" w:fill="C27BA0"/>
        </w:rPr>
        <w:t xml:space="preserve"> by the course instructor in conjunction with the Program Director, and may result in grade deductions, warnings, or citations. Repeated unexcused absences may result in a course grade of Failure (F) upon review by the Program Director.</w:t>
      </w:r>
    </w:p>
    <w:p xmlns:wp14="http://schemas.microsoft.com/office/word/2010/wordml" w:rsidR="007E4F5D" w:rsidRDefault="007E4F5D" w14:paraId="2946DB82"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D1B9D9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8.5</w:t>
      </w:r>
      <w:r>
        <w:rPr>
          <w:rFonts w:ascii="Arial" w:hAnsi="Arial" w:eastAsia="Arial" w:cs="Arial"/>
          <w:sz w:val="24"/>
          <w:szCs w:val="24"/>
        </w:rPr>
        <w:tab/>
      </w:r>
      <w:r>
        <w:rPr>
          <w:rFonts w:ascii="Arial" w:hAnsi="Arial" w:eastAsia="Arial" w:cs="Arial"/>
          <w:sz w:val="24"/>
          <w:szCs w:val="24"/>
        </w:rPr>
        <w:t xml:space="preserve">Students should inform their Program Director and the Office of Student Affairs of any family, medical, or other situations that may result in extended class absences. </w:t>
      </w:r>
    </w:p>
    <w:p xmlns:wp14="http://schemas.microsoft.com/office/word/2010/wordml" w:rsidR="007E4F5D" w:rsidRDefault="007E4F5D" w14:paraId="5997CC1D"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465BA67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8.6</w:t>
      </w:r>
      <w:r>
        <w:rPr>
          <w:rFonts w:ascii="Arial" w:hAnsi="Arial" w:eastAsia="Arial" w:cs="Arial"/>
          <w:sz w:val="24"/>
          <w:szCs w:val="24"/>
        </w:rPr>
        <w:tab/>
      </w:r>
      <w:r>
        <w:rPr>
          <w:rFonts w:ascii="Arial" w:hAnsi="Arial" w:eastAsia="Arial" w:cs="Arial"/>
          <w:sz w:val="24"/>
          <w:szCs w:val="24"/>
        </w:rPr>
        <w:t xml:space="preserve">Attendance and absences as described in this policy also apply to all scheduled examinations. </w:t>
      </w:r>
    </w:p>
    <w:p xmlns:wp14="http://schemas.microsoft.com/office/word/2010/wordml" w:rsidR="007E4F5D" w:rsidRDefault="002F6BF5" w14:paraId="110FFD3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ab/>
      </w:r>
    </w:p>
    <w:p xmlns:wp14="http://schemas.microsoft.com/office/word/2010/wordml" w:rsidR="007E4F5D" w:rsidRDefault="002F6BF5" w14:paraId="09A7FAAD" wp14:textId="77777777">
      <w:pPr>
        <w:pStyle w:val="Heading2"/>
        <w:ind w:left="0"/>
      </w:pPr>
      <w:bookmarkStart w:name="_heading=h.4d34og8" w:colFirst="0" w:colLast="0" w:id="8"/>
      <w:bookmarkEnd w:id="8"/>
      <w:r>
        <w:t>8.7</w:t>
      </w:r>
      <w:r>
        <w:tab/>
      </w:r>
      <w:r>
        <w:tab/>
      </w:r>
      <w:r>
        <w:t xml:space="preserve">Attendance to direct service activities (e.g., Fieldwork &amp; Internship) </w:t>
      </w:r>
    </w:p>
    <w:p xmlns:wp14="http://schemas.microsoft.com/office/word/2010/wordml" w:rsidR="007E4F5D" w:rsidRDefault="002F6BF5" w14:paraId="407C9DE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8.7.1 </w:t>
      </w:r>
      <w:r>
        <w:rPr>
          <w:rFonts w:ascii="Arial" w:hAnsi="Arial" w:eastAsia="Arial" w:cs="Arial"/>
          <w:sz w:val="24"/>
          <w:szCs w:val="24"/>
        </w:rPr>
        <w:tab/>
      </w:r>
      <w:r>
        <w:rPr>
          <w:rFonts w:ascii="Arial" w:hAnsi="Arial" w:eastAsia="Arial" w:cs="Arial"/>
          <w:sz w:val="24"/>
          <w:szCs w:val="24"/>
        </w:rPr>
        <w:t>Student attendance at direct service activities is mandatory, unless otherwise indicated.</w:t>
      </w:r>
    </w:p>
    <w:p xmlns:wp14="http://schemas.microsoft.com/office/word/2010/wordml" w:rsidR="007E4F5D" w:rsidRDefault="007E4F5D" w14:paraId="6B699379" wp14:textId="77777777">
      <w:pPr>
        <w:spacing w:after="0" w:line="240" w:lineRule="auto"/>
        <w:rPr>
          <w:rFonts w:ascii="Arial" w:hAnsi="Arial" w:eastAsia="Arial" w:cs="Arial"/>
          <w:sz w:val="24"/>
          <w:szCs w:val="24"/>
        </w:rPr>
      </w:pPr>
    </w:p>
    <w:p xmlns:wp14="http://schemas.microsoft.com/office/word/2010/wordml" w:rsidR="007E4F5D" w:rsidRDefault="002F6BF5" w14:paraId="042E999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8.7.2 </w:t>
      </w:r>
      <w:r>
        <w:rPr>
          <w:rFonts w:ascii="Arial" w:hAnsi="Arial" w:eastAsia="Arial" w:cs="Arial"/>
          <w:sz w:val="24"/>
          <w:szCs w:val="24"/>
        </w:rPr>
        <w:tab/>
      </w:r>
      <w:r>
        <w:rPr>
          <w:rFonts w:ascii="Arial" w:hAnsi="Arial" w:eastAsia="Arial" w:cs="Arial"/>
          <w:sz w:val="24"/>
          <w:szCs w:val="24"/>
        </w:rPr>
        <w:t>The hours and days of professional responsibilities are determined by the Site Supervisor and/or University Supervisor.</w:t>
      </w:r>
    </w:p>
    <w:p xmlns:wp14="http://schemas.microsoft.com/office/word/2010/wordml" w:rsidR="007E4F5D" w:rsidRDefault="007E4F5D" w14:paraId="3FE9F23F"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444940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8.7.3</w:t>
      </w:r>
      <w:r>
        <w:rPr>
          <w:rFonts w:ascii="Arial" w:hAnsi="Arial" w:eastAsia="Arial" w:cs="Arial"/>
          <w:sz w:val="24"/>
          <w:szCs w:val="24"/>
        </w:rPr>
        <w:tab/>
      </w:r>
      <w:r>
        <w:rPr>
          <w:rFonts w:ascii="Arial" w:hAnsi="Arial" w:eastAsia="Arial" w:cs="Arial"/>
          <w:sz w:val="24"/>
          <w:szCs w:val="24"/>
        </w:rPr>
        <w:t>In case illness, supervisor vacations, or other circumstances prevent a student from maintaining their schedule, the appropriate Program Director should be notified immediately.</w:t>
      </w:r>
    </w:p>
    <w:p xmlns:wp14="http://schemas.microsoft.com/office/word/2010/wordml" w:rsidR="007E4F5D" w:rsidRDefault="007E4F5D" w14:paraId="1F72F646" wp14:textId="77777777">
      <w:pPr>
        <w:spacing w:after="0" w:line="240" w:lineRule="auto"/>
        <w:rPr>
          <w:rFonts w:ascii="Arial" w:hAnsi="Arial" w:eastAsia="Arial" w:cs="Arial"/>
          <w:sz w:val="24"/>
          <w:szCs w:val="24"/>
        </w:rPr>
      </w:pPr>
    </w:p>
    <w:p xmlns:wp14="http://schemas.microsoft.com/office/word/2010/wordml" w:rsidR="007E4F5D" w:rsidRDefault="002F6BF5" w14:paraId="742FBFA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8.7.4 </w:t>
      </w:r>
      <w:r>
        <w:rPr>
          <w:rFonts w:ascii="Arial" w:hAnsi="Arial" w:eastAsia="Arial" w:cs="Arial"/>
          <w:sz w:val="24"/>
          <w:szCs w:val="24"/>
        </w:rPr>
        <w:tab/>
      </w:r>
      <w:r>
        <w:rPr>
          <w:rFonts w:ascii="Arial" w:hAnsi="Arial" w:eastAsia="Arial" w:cs="Arial"/>
          <w:sz w:val="24"/>
          <w:szCs w:val="24"/>
        </w:rPr>
        <w:t>The course instructor and Program Director, in consultation with the Site Supervisor as appropriate, will determine how and when student absence(s) will be made up.</w:t>
      </w:r>
    </w:p>
    <w:p xmlns:wp14="http://schemas.microsoft.com/office/word/2010/wordml" w:rsidR="007E4F5D" w:rsidRDefault="007E4F5D" w14:paraId="08CE6F91" wp14:textId="77777777">
      <w:pPr>
        <w:spacing w:after="0" w:line="240" w:lineRule="auto"/>
        <w:rPr>
          <w:rFonts w:ascii="Arial" w:hAnsi="Arial" w:eastAsia="Arial" w:cs="Arial"/>
          <w:sz w:val="24"/>
          <w:szCs w:val="24"/>
          <w:highlight w:val="yellow"/>
        </w:rPr>
      </w:pPr>
    </w:p>
    <w:p xmlns:wp14="http://schemas.microsoft.com/office/word/2010/wordml" w:rsidR="007E4F5D" w:rsidRDefault="002F6BF5" w14:paraId="14AA0803" wp14:textId="77777777">
      <w:pPr>
        <w:pStyle w:val="Heading2"/>
        <w:ind w:left="0"/>
      </w:pPr>
      <w:bookmarkStart w:name="_heading=h.2s8eyo1" w:colFirst="0" w:colLast="0" w:id="9"/>
      <w:bookmarkEnd w:id="9"/>
      <w:r>
        <w:t>8.8</w:t>
      </w:r>
      <w:r>
        <w:tab/>
      </w:r>
      <w:r>
        <w:tab/>
      </w:r>
      <w:r>
        <w:t>Absences from Direct Service Placements/Fieldwork/Observations</w:t>
      </w:r>
    </w:p>
    <w:p xmlns:wp14="http://schemas.microsoft.com/office/word/2010/wordml" w:rsidR="007E4F5D" w:rsidRDefault="007E4F5D" w14:paraId="61CDCEAD" wp14:textId="77777777">
      <w:pPr>
        <w:spacing w:after="0" w:line="240" w:lineRule="auto"/>
        <w:rPr>
          <w:rFonts w:ascii="Arial" w:hAnsi="Arial" w:eastAsia="Arial" w:cs="Arial"/>
          <w:sz w:val="24"/>
          <w:szCs w:val="24"/>
        </w:rPr>
      </w:pPr>
    </w:p>
    <w:p xmlns:wp14="http://schemas.microsoft.com/office/word/2010/wordml" w:rsidR="007E4F5D" w:rsidRDefault="007E4F5D" w14:paraId="6BB9E253" wp14:textId="77777777">
      <w:pPr>
        <w:spacing w:after="0" w:line="240" w:lineRule="auto"/>
        <w:rPr>
          <w:rFonts w:ascii="Arial" w:hAnsi="Arial" w:eastAsia="Arial" w:cs="Arial"/>
          <w:b/>
          <w:sz w:val="24"/>
          <w:szCs w:val="24"/>
        </w:rPr>
      </w:pPr>
    </w:p>
    <w:p xmlns:wp14="http://schemas.microsoft.com/office/word/2010/wordml" w:rsidR="007E4F5D" w:rsidRDefault="002F6BF5" w14:paraId="3E83A2C6" wp14:textId="77CB4D5C">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8.8.1 </w:t>
      </w:r>
      <w:r>
        <w:tab/>
      </w:r>
      <w:r w:rsidRPr="1829D176" w:rsidR="6D9FB85C">
        <w:rPr>
          <w:rFonts w:ascii="Arial" w:hAnsi="Arial" w:eastAsia="Arial" w:cs="Arial"/>
          <w:sz w:val="24"/>
          <w:szCs w:val="24"/>
        </w:rPr>
        <w:t xml:space="preserve">Part of the professional development expected during study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is learning the values that make up a competent professional. Failure to </w:t>
      </w:r>
      <w:r w:rsidRPr="1829D176" w:rsidR="6D9FB85C">
        <w:rPr>
          <w:rFonts w:ascii="Arial" w:hAnsi="Arial" w:eastAsia="Arial" w:cs="Arial"/>
          <w:sz w:val="24"/>
          <w:szCs w:val="24"/>
        </w:rPr>
        <w:t>immediately</w:t>
      </w:r>
      <w:r w:rsidRPr="1829D176" w:rsidR="6D9FB85C">
        <w:rPr>
          <w:rFonts w:ascii="Arial" w:hAnsi="Arial" w:eastAsia="Arial" w:cs="Arial"/>
          <w:sz w:val="24"/>
          <w:szCs w:val="24"/>
        </w:rPr>
        <w:t xml:space="preserve"> inform the Site and University Supervisors (as </w:t>
      </w:r>
      <w:r w:rsidRPr="1829D176" w:rsidR="6D9FB85C">
        <w:rPr>
          <w:rFonts w:ascii="Arial" w:hAnsi="Arial" w:eastAsia="Arial" w:cs="Arial"/>
          <w:sz w:val="24"/>
          <w:szCs w:val="24"/>
        </w:rPr>
        <w:t>appropriate within</w:t>
      </w:r>
      <w:r w:rsidRPr="1829D176" w:rsidR="6D9FB85C">
        <w:rPr>
          <w:rFonts w:ascii="Arial" w:hAnsi="Arial" w:eastAsia="Arial" w:cs="Arial"/>
          <w:sz w:val="24"/>
          <w:szCs w:val="24"/>
        </w:rPr>
        <w:t xml:space="preserve"> the student’s program) of an absence, and its reason, </w:t>
      </w:r>
      <w:r w:rsidRPr="1829D176" w:rsidR="6D9FB85C">
        <w:rPr>
          <w:rFonts w:ascii="Arial" w:hAnsi="Arial" w:eastAsia="Arial" w:cs="Arial"/>
          <w:sz w:val="24"/>
          <w:szCs w:val="24"/>
        </w:rPr>
        <w:t>demonstrates</w:t>
      </w:r>
      <w:r w:rsidRPr="1829D176" w:rsidR="6D9FB85C">
        <w:rPr>
          <w:rFonts w:ascii="Arial" w:hAnsi="Arial" w:eastAsia="Arial" w:cs="Arial"/>
          <w:sz w:val="24"/>
          <w:szCs w:val="24"/>
        </w:rPr>
        <w:t xml:space="preserve"> insensitivity to this important professional value. There may be instances where </w:t>
      </w:r>
      <w:r w:rsidRPr="1829D176" w:rsidR="6D9FB85C">
        <w:rPr>
          <w:rFonts w:ascii="Arial" w:hAnsi="Arial" w:eastAsia="Arial" w:cs="Arial"/>
          <w:sz w:val="24"/>
          <w:szCs w:val="24"/>
        </w:rPr>
        <w:t>timely</w:t>
      </w:r>
      <w:r w:rsidRPr="1829D176" w:rsidR="6D9FB85C">
        <w:rPr>
          <w:rFonts w:ascii="Arial" w:hAnsi="Arial" w:eastAsia="Arial" w:cs="Arial"/>
          <w:sz w:val="24"/>
          <w:szCs w:val="24"/>
        </w:rPr>
        <w:t xml:space="preserve"> communication with the Site/University Supervisor is </w:t>
      </w:r>
      <w:r w:rsidRPr="1829D176" w:rsidR="6D9FB85C">
        <w:rPr>
          <w:rFonts w:ascii="Arial" w:hAnsi="Arial" w:eastAsia="Arial" w:cs="Arial"/>
          <w:sz w:val="24"/>
          <w:szCs w:val="24"/>
        </w:rPr>
        <w:t>nearly impossible</w:t>
      </w:r>
      <w:r w:rsidRPr="1829D176" w:rsidR="6D9FB85C">
        <w:rPr>
          <w:rFonts w:ascii="Arial" w:hAnsi="Arial" w:eastAsia="Arial" w:cs="Arial"/>
          <w:sz w:val="24"/>
          <w:szCs w:val="24"/>
        </w:rPr>
        <w:t xml:space="preserve">; however, casual attitudes </w:t>
      </w:r>
      <w:r w:rsidRPr="1829D176" w:rsidR="6D9FB85C">
        <w:rPr>
          <w:rFonts w:ascii="Arial" w:hAnsi="Arial" w:eastAsia="Arial" w:cs="Arial"/>
          <w:sz w:val="24"/>
          <w:szCs w:val="24"/>
        </w:rPr>
        <w:t>regarding</w:t>
      </w:r>
      <w:r w:rsidRPr="1829D176" w:rsidR="6D9FB85C">
        <w:rPr>
          <w:rFonts w:ascii="Arial" w:hAnsi="Arial" w:eastAsia="Arial" w:cs="Arial"/>
          <w:sz w:val="24"/>
          <w:szCs w:val="24"/>
        </w:rPr>
        <w:t xml:space="preserve"> this responsibility</w:t>
      </w:r>
      <w:r w:rsidRPr="1829D176" w:rsidR="6D9FB85C">
        <w:rPr>
          <w:rFonts w:ascii="Arial" w:hAnsi="Arial" w:eastAsia="Arial" w:cs="Arial"/>
          <w:sz w:val="24"/>
          <w:szCs w:val="24"/>
        </w:rPr>
        <w:t xml:space="preserve"> will not be tolerated. This </w:t>
      </w:r>
      <w:r w:rsidRPr="1829D176" w:rsidR="6D9FB85C">
        <w:rPr>
          <w:rFonts w:ascii="Arial" w:hAnsi="Arial" w:eastAsia="Arial" w:cs="Arial"/>
          <w:sz w:val="24"/>
          <w:szCs w:val="24"/>
        </w:rPr>
        <w:t>portion</w:t>
      </w:r>
      <w:r w:rsidRPr="1829D176" w:rsidR="6D9FB85C">
        <w:rPr>
          <w:rFonts w:ascii="Arial" w:hAnsi="Arial" w:eastAsia="Arial" w:cs="Arial"/>
          <w:sz w:val="24"/>
          <w:szCs w:val="24"/>
        </w:rPr>
        <w:t xml:space="preserve"> of the academic policy applies to all direct service activities in the Department.</w:t>
      </w:r>
    </w:p>
    <w:p xmlns:wp14="http://schemas.microsoft.com/office/word/2010/wordml" w:rsidR="007E4F5D" w:rsidRDefault="007E4F5D" w14:paraId="23DE523C" wp14:textId="77777777">
      <w:pPr>
        <w:spacing w:after="0" w:line="240" w:lineRule="auto"/>
        <w:rPr>
          <w:rFonts w:ascii="Arial" w:hAnsi="Arial" w:eastAsia="Arial" w:cs="Arial"/>
          <w:sz w:val="24"/>
          <w:szCs w:val="24"/>
        </w:rPr>
      </w:pPr>
    </w:p>
    <w:p xmlns:wp14="http://schemas.microsoft.com/office/word/2010/wordml" w:rsidR="007E4F5D" w:rsidRDefault="002F6BF5" w14:paraId="0DC10B0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8.8.2 </w:t>
      </w:r>
      <w:r>
        <w:rPr>
          <w:rFonts w:ascii="Arial" w:hAnsi="Arial" w:eastAsia="Arial" w:cs="Arial"/>
          <w:sz w:val="24"/>
          <w:szCs w:val="24"/>
        </w:rPr>
        <w:tab/>
      </w:r>
      <w:r>
        <w:rPr>
          <w:rFonts w:ascii="Arial" w:hAnsi="Arial" w:eastAsia="Arial" w:cs="Arial"/>
          <w:sz w:val="24"/>
          <w:szCs w:val="24"/>
        </w:rPr>
        <w:t>A student must inform the Site Supervisor and the appropriate University Supervisor of any absence immediately, unless the student is physically unable to communicate. See individual Programs for individuals identified as University Supervisors and refer to the appropriate Fieldwork/Internship Handbooks.</w:t>
      </w:r>
    </w:p>
    <w:p xmlns:wp14="http://schemas.microsoft.com/office/word/2010/wordml" w:rsidR="007E4F5D" w:rsidRDefault="007E4F5D" w14:paraId="52E56223"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1AB319F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8.8.3 </w:t>
      </w:r>
      <w:r>
        <w:rPr>
          <w:rFonts w:ascii="Arial" w:hAnsi="Arial" w:eastAsia="Arial" w:cs="Arial"/>
          <w:sz w:val="24"/>
          <w:szCs w:val="24"/>
        </w:rPr>
        <w:tab/>
      </w:r>
      <w:r>
        <w:rPr>
          <w:rFonts w:ascii="Arial" w:hAnsi="Arial" w:eastAsia="Arial" w:cs="Arial"/>
          <w:sz w:val="24"/>
          <w:szCs w:val="24"/>
        </w:rPr>
        <w:t>Two excused absences will be permitted for each Direct Service or Fieldwork experience.</w:t>
      </w:r>
    </w:p>
    <w:p xmlns:wp14="http://schemas.microsoft.com/office/word/2010/wordml" w:rsidR="007E4F5D" w:rsidRDefault="007E4F5D" w14:paraId="07547A01" wp14:textId="77777777">
      <w:pPr>
        <w:spacing w:after="0" w:line="240" w:lineRule="auto"/>
        <w:rPr>
          <w:rFonts w:ascii="Arial" w:hAnsi="Arial" w:eastAsia="Arial" w:cs="Arial"/>
          <w:sz w:val="24"/>
          <w:szCs w:val="24"/>
        </w:rPr>
      </w:pPr>
    </w:p>
    <w:p xmlns:wp14="http://schemas.microsoft.com/office/word/2010/wordml" w:rsidR="007E4F5D" w:rsidRDefault="002F6BF5" w14:paraId="507C3D5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8.8.4 </w:t>
      </w:r>
      <w:r>
        <w:rPr>
          <w:rFonts w:ascii="Arial" w:hAnsi="Arial" w:eastAsia="Arial" w:cs="Arial"/>
          <w:sz w:val="24"/>
          <w:szCs w:val="24"/>
        </w:rPr>
        <w:tab/>
      </w:r>
      <w:r>
        <w:rPr>
          <w:rFonts w:ascii="Arial" w:hAnsi="Arial" w:eastAsia="Arial" w:cs="Arial"/>
          <w:sz w:val="24"/>
          <w:szCs w:val="24"/>
        </w:rPr>
        <w:t>All work must be completed within a period of time designated by the University Supervisor and appropriate Program Director. If making up for excused absences takes the student beyond the semester, the student will receive an Incomplete (I) until the required work is complete. Each student must meet their respective national professional standards and required number of hours.</w:t>
      </w:r>
    </w:p>
    <w:p xmlns:wp14="http://schemas.microsoft.com/office/word/2010/wordml" w:rsidR="007E4F5D" w:rsidRDefault="007E4F5D" w14:paraId="5043CB0F" wp14:textId="77777777">
      <w:pPr>
        <w:spacing w:after="0" w:line="240" w:lineRule="auto"/>
        <w:rPr>
          <w:rFonts w:ascii="Arial" w:hAnsi="Arial" w:eastAsia="Arial" w:cs="Arial"/>
          <w:sz w:val="24"/>
          <w:szCs w:val="24"/>
        </w:rPr>
      </w:pPr>
    </w:p>
    <w:p xmlns:wp14="http://schemas.microsoft.com/office/word/2010/wordml" w:rsidR="007E4F5D" w:rsidRDefault="002F6BF5" w14:paraId="72A66B07" wp14:textId="77777777">
      <w:pPr>
        <w:pStyle w:val="Heading2"/>
        <w:ind w:left="0"/>
      </w:pPr>
      <w:bookmarkStart w:name="_heading=h.17dp8vu" w:colFirst="0" w:colLast="0" w:id="10"/>
      <w:bookmarkEnd w:id="10"/>
      <w:r>
        <w:t>8.9</w:t>
      </w:r>
      <w:r>
        <w:tab/>
      </w:r>
      <w:r>
        <w:tab/>
      </w:r>
      <w:r>
        <w:t>Excused Absences from Didactic Activities</w:t>
      </w:r>
    </w:p>
    <w:p xmlns:wp14="http://schemas.microsoft.com/office/word/2010/wordml" w:rsidR="007E4F5D" w:rsidRDefault="002F6BF5" w14:paraId="6F04534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8.9.1 </w:t>
      </w:r>
      <w:r>
        <w:rPr>
          <w:rFonts w:ascii="Arial" w:hAnsi="Arial" w:eastAsia="Arial" w:cs="Arial"/>
          <w:sz w:val="24"/>
          <w:szCs w:val="24"/>
        </w:rPr>
        <w:tab/>
      </w:r>
      <w:r>
        <w:rPr>
          <w:rFonts w:ascii="Arial" w:hAnsi="Arial" w:eastAsia="Arial" w:cs="Arial"/>
          <w:sz w:val="24"/>
          <w:szCs w:val="24"/>
        </w:rPr>
        <w:t>Class participation is defined in each course syllabus. An absence occurs when a student is unable to meet the minimum criteria for participation set forth in the syllabus.</w:t>
      </w:r>
    </w:p>
    <w:p xmlns:wp14="http://schemas.microsoft.com/office/word/2010/wordml" w:rsidR="007E4F5D" w:rsidRDefault="007E4F5D" w14:paraId="07459315"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53FE70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8.9.2</w:t>
      </w:r>
      <w:r>
        <w:rPr>
          <w:rFonts w:ascii="Arial" w:hAnsi="Arial" w:eastAsia="Arial" w:cs="Arial"/>
          <w:sz w:val="24"/>
          <w:szCs w:val="24"/>
        </w:rPr>
        <w:tab/>
      </w:r>
      <w:r>
        <w:rPr>
          <w:rFonts w:ascii="Arial" w:hAnsi="Arial" w:eastAsia="Arial" w:cs="Arial"/>
          <w:sz w:val="24"/>
          <w:szCs w:val="24"/>
        </w:rPr>
        <w:t>A student should inform their Program Director and course instructor(s) of family or medical situations which may result in extended class absences. For an anticipated absence, a student is required to submit documentation prior to the absence to the Dean of Student Affairs, who will in turn notify the appropriate Program Director. If a student is aware of an anticipated absence, the student should attempt to complete the coursework before the absence.</w:t>
      </w:r>
    </w:p>
    <w:p xmlns:wp14="http://schemas.microsoft.com/office/word/2010/wordml" w:rsidR="007E4F5D" w:rsidRDefault="007E4F5D" w14:paraId="6537F28F"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4611677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8.9.3</w:t>
      </w:r>
      <w:r>
        <w:rPr>
          <w:rFonts w:ascii="Arial" w:hAnsi="Arial" w:eastAsia="Arial" w:cs="Arial"/>
          <w:sz w:val="24"/>
          <w:szCs w:val="24"/>
        </w:rPr>
        <w:tab/>
      </w:r>
      <w:r>
        <w:rPr>
          <w:rFonts w:ascii="Arial" w:hAnsi="Arial" w:eastAsia="Arial" w:cs="Arial"/>
          <w:sz w:val="24"/>
          <w:szCs w:val="24"/>
        </w:rPr>
        <w:t>Any student who is absent from a required course activity must complete and submit an absence-approval request form with required documentation to the Dean of Student Affairs. These forms may be obtained electronically from the Office of Student Affairs.</w:t>
      </w:r>
    </w:p>
    <w:p xmlns:wp14="http://schemas.microsoft.com/office/word/2010/wordml" w:rsidR="007E4F5D" w:rsidRDefault="007E4F5D" w14:paraId="6DFB9E20"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4A1BAA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8.9.4 </w:t>
      </w:r>
      <w:r>
        <w:rPr>
          <w:rFonts w:ascii="Arial" w:hAnsi="Arial" w:eastAsia="Arial" w:cs="Arial"/>
          <w:sz w:val="24"/>
          <w:szCs w:val="24"/>
        </w:rPr>
        <w:tab/>
      </w:r>
      <w:r>
        <w:rPr>
          <w:rFonts w:ascii="Arial" w:hAnsi="Arial" w:eastAsia="Arial" w:cs="Arial"/>
          <w:sz w:val="24"/>
          <w:szCs w:val="24"/>
        </w:rPr>
        <w:t>For an unanticipated absence (e.g., accident, family death, etc.), a student is required to submit proper documentation within 48 hours to the Dean of Student Affairs, who will, in turn, notify the appropriate Program Director.</w:t>
      </w:r>
    </w:p>
    <w:p xmlns:wp14="http://schemas.microsoft.com/office/word/2010/wordml" w:rsidR="007E4F5D" w:rsidRDefault="007E4F5D" w14:paraId="70DF9E5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52B27F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8.9.5 </w:t>
      </w:r>
      <w:r>
        <w:rPr>
          <w:rFonts w:ascii="Arial" w:hAnsi="Arial" w:eastAsia="Arial" w:cs="Arial"/>
          <w:sz w:val="24"/>
          <w:szCs w:val="24"/>
        </w:rPr>
        <w:tab/>
      </w:r>
      <w:r>
        <w:rPr>
          <w:rFonts w:ascii="Arial" w:hAnsi="Arial" w:eastAsia="Arial" w:cs="Arial"/>
          <w:b/>
          <w:sz w:val="24"/>
          <w:szCs w:val="24"/>
        </w:rPr>
        <w:t>Excused absences may include, but are not limited to, the following:</w:t>
      </w:r>
    </w:p>
    <w:p xmlns:wp14="http://schemas.microsoft.com/office/word/2010/wordml" w:rsidR="007E4F5D" w:rsidP="1829D176" w:rsidRDefault="002F6BF5" w14:paraId="05289FB2" wp14:textId="77777777">
      <w:pPr>
        <w:spacing w:after="0" w:line="240" w:lineRule="auto"/>
        <w:ind w:left="1440" w:hanging="0" w:firstLine="0"/>
        <w:rPr>
          <w:rFonts w:ascii="Arial" w:hAnsi="Arial" w:eastAsia="Arial" w:cs="Arial"/>
          <w:sz w:val="24"/>
          <w:szCs w:val="24"/>
        </w:rPr>
      </w:pPr>
      <w:r w:rsidR="6D9FB85C">
        <w:rPr>
          <w:rFonts w:ascii="Arial" w:hAnsi="Arial" w:eastAsia="Arial" w:cs="Arial"/>
          <w:sz w:val="24"/>
          <w:szCs w:val="24"/>
        </w:rPr>
        <w:t>A statement from a healthcare provider that at the time of the mandatory activity, the student was under their care and too ill to take the examination or attend their clinical rotation or learning activity.</w:t>
      </w:r>
    </w:p>
    <w:p xmlns:wp14="http://schemas.microsoft.com/office/word/2010/wordml" w:rsidR="007E4F5D" w:rsidRDefault="007E4F5D" w14:paraId="44E871BC" wp14:textId="77777777">
      <w:pPr>
        <w:spacing w:after="0" w:line="240" w:lineRule="auto"/>
        <w:ind w:left="1440" w:hanging="1440"/>
        <w:rPr>
          <w:rFonts w:ascii="Arial" w:hAnsi="Arial" w:eastAsia="Arial" w:cs="Arial"/>
          <w:sz w:val="24"/>
          <w:szCs w:val="24"/>
        </w:rPr>
      </w:pPr>
    </w:p>
    <w:p xmlns:wp14="http://schemas.microsoft.com/office/word/2010/wordml" w:rsidR="007E4F5D" w:rsidP="1829D176" w:rsidRDefault="002F6BF5" w14:paraId="0B4B52D2" wp14:textId="77777777">
      <w:pPr>
        <w:spacing w:after="0" w:line="240" w:lineRule="auto"/>
        <w:ind w:left="1440" w:hanging="0" w:firstLine="0"/>
        <w:rPr>
          <w:rFonts w:ascii="Arial" w:hAnsi="Arial" w:eastAsia="Arial" w:cs="Arial"/>
          <w:sz w:val="24"/>
          <w:szCs w:val="24"/>
        </w:rPr>
      </w:pPr>
      <w:r w:rsidR="6D9FB85C">
        <w:rPr>
          <w:rFonts w:ascii="Arial" w:hAnsi="Arial" w:eastAsia="Arial" w:cs="Arial"/>
          <w:sz w:val="24"/>
          <w:szCs w:val="24"/>
        </w:rPr>
        <w:t xml:space="preserve">A statement that a member of the student's immediate family (state relationship) was seriously ill and </w:t>
      </w:r>
      <w:r w:rsidR="6D9FB85C">
        <w:rPr>
          <w:rFonts w:ascii="Arial" w:hAnsi="Arial" w:eastAsia="Arial" w:cs="Arial"/>
          <w:sz w:val="24"/>
          <w:szCs w:val="24"/>
        </w:rPr>
        <w:t>required</w:t>
      </w:r>
      <w:r w:rsidR="6D9FB85C">
        <w:rPr>
          <w:rFonts w:ascii="Arial" w:hAnsi="Arial" w:eastAsia="Arial" w:cs="Arial"/>
          <w:sz w:val="24"/>
          <w:szCs w:val="24"/>
        </w:rPr>
        <w:t xml:space="preserve"> the student's presence.</w:t>
      </w:r>
    </w:p>
    <w:p xmlns:wp14="http://schemas.microsoft.com/office/word/2010/wordml" w:rsidR="007E4F5D" w:rsidRDefault="007E4F5D" w14:paraId="144A5D23" wp14:textId="77777777">
      <w:pPr>
        <w:spacing w:after="0" w:line="240" w:lineRule="auto"/>
        <w:rPr>
          <w:rFonts w:ascii="Arial" w:hAnsi="Arial" w:eastAsia="Arial" w:cs="Arial"/>
          <w:sz w:val="24"/>
          <w:szCs w:val="24"/>
        </w:rPr>
      </w:pPr>
    </w:p>
    <w:p xmlns:wp14="http://schemas.microsoft.com/office/word/2010/wordml" w:rsidR="007E4F5D" w:rsidP="1829D176" w:rsidRDefault="002F6BF5" w14:paraId="6B0AD2F0" wp14:textId="77777777">
      <w:pPr>
        <w:spacing w:after="0" w:line="240" w:lineRule="auto"/>
        <w:ind w:left="1440" w:hanging="0" w:firstLine="0"/>
        <w:rPr>
          <w:rFonts w:ascii="Arial" w:hAnsi="Arial" w:eastAsia="Arial" w:cs="Arial"/>
          <w:sz w:val="24"/>
          <w:szCs w:val="24"/>
        </w:rPr>
      </w:pPr>
      <w:r w:rsidR="6D9FB85C">
        <w:rPr>
          <w:rFonts w:ascii="Arial" w:hAnsi="Arial" w:eastAsia="Arial" w:cs="Arial"/>
          <w:sz w:val="24"/>
          <w:szCs w:val="24"/>
        </w:rPr>
        <w:t>A death in the student's immediate family</w:t>
      </w:r>
      <w:r w:rsidR="6D9FB85C">
        <w:rPr>
          <w:rFonts w:ascii="Arial" w:hAnsi="Arial" w:eastAsia="Arial" w:cs="Arial"/>
          <w:sz w:val="24"/>
          <w:szCs w:val="24"/>
        </w:rPr>
        <w:t xml:space="preserve">.  </w:t>
      </w:r>
      <w:r w:rsidR="6D9FB85C">
        <w:rPr>
          <w:rFonts w:ascii="Arial" w:hAnsi="Arial" w:eastAsia="Arial" w:cs="Arial"/>
          <w:sz w:val="24"/>
          <w:szCs w:val="24"/>
        </w:rPr>
        <w:t>The relationship of the deceased to the student and the date of the death must be provided.</w:t>
      </w:r>
    </w:p>
    <w:p xmlns:wp14="http://schemas.microsoft.com/office/word/2010/wordml" w:rsidR="007E4F5D" w:rsidRDefault="007E4F5D" w14:paraId="738610EB" wp14:textId="77777777">
      <w:pPr>
        <w:spacing w:after="0" w:line="240" w:lineRule="auto"/>
        <w:rPr>
          <w:rFonts w:ascii="Arial" w:hAnsi="Arial" w:eastAsia="Arial" w:cs="Arial"/>
          <w:sz w:val="24"/>
          <w:szCs w:val="24"/>
        </w:rPr>
      </w:pPr>
    </w:p>
    <w:p xmlns:wp14="http://schemas.microsoft.com/office/word/2010/wordml" w:rsidR="007E4F5D" w:rsidRDefault="002F6BF5" w14:paraId="4EE1299D" wp14:textId="77777777">
      <w:pPr>
        <w:spacing w:after="0" w:line="240" w:lineRule="auto"/>
        <w:ind w:firstLine="720"/>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Documented failure of normal and auxiliary means of transportation.</w:t>
      </w:r>
    </w:p>
    <w:p xmlns:wp14="http://schemas.microsoft.com/office/word/2010/wordml" w:rsidR="007E4F5D" w:rsidRDefault="007E4F5D" w14:paraId="637805D2" wp14:textId="77777777">
      <w:pPr>
        <w:spacing w:after="0" w:line="240" w:lineRule="auto"/>
        <w:ind w:left="1440" w:hanging="1440"/>
        <w:rPr>
          <w:rFonts w:ascii="Arial" w:hAnsi="Arial" w:eastAsia="Arial" w:cs="Arial"/>
          <w:sz w:val="24"/>
          <w:szCs w:val="24"/>
        </w:rPr>
      </w:pPr>
    </w:p>
    <w:p xmlns:wp14="http://schemas.microsoft.com/office/word/2010/wordml" w:rsidR="007E4F5D" w:rsidP="1829D176" w:rsidRDefault="002F6BF5" w14:paraId="019979B1" wp14:textId="77777777">
      <w:pPr>
        <w:spacing w:after="0" w:line="240" w:lineRule="auto"/>
        <w:ind w:left="1440" w:hanging="0" w:firstLine="0"/>
        <w:rPr>
          <w:rFonts w:ascii="Arial" w:hAnsi="Arial" w:eastAsia="Arial" w:cs="Arial"/>
          <w:sz w:val="24"/>
          <w:szCs w:val="24"/>
        </w:rPr>
      </w:pPr>
      <w:r w:rsidR="6D9FB85C">
        <w:rPr>
          <w:rFonts w:ascii="Arial" w:hAnsi="Arial" w:eastAsia="Arial" w:cs="Arial"/>
          <w:sz w:val="24"/>
          <w:szCs w:val="24"/>
        </w:rPr>
        <w:t>Personal events such as a student's marriage.</w:t>
      </w:r>
    </w:p>
    <w:p xmlns:wp14="http://schemas.microsoft.com/office/word/2010/wordml" w:rsidR="007E4F5D" w:rsidRDefault="007E4F5D" w14:paraId="463F29E8" wp14:textId="77777777">
      <w:pPr>
        <w:spacing w:after="0" w:line="240" w:lineRule="auto"/>
        <w:ind w:left="1440" w:hanging="1440"/>
        <w:rPr>
          <w:rFonts w:ascii="Arial" w:hAnsi="Arial" w:eastAsia="Arial" w:cs="Arial"/>
          <w:sz w:val="24"/>
          <w:szCs w:val="24"/>
        </w:rPr>
      </w:pPr>
    </w:p>
    <w:p xmlns:wp14="http://schemas.microsoft.com/office/word/2010/wordml" w:rsidR="007E4F5D" w:rsidP="1829D176" w:rsidRDefault="002F6BF5" w14:paraId="37C9ED81" wp14:textId="7C3D38A5">
      <w:pPr>
        <w:spacing w:after="0" w:line="240" w:lineRule="auto"/>
        <w:ind w:left="1440" w:hanging="0" w:firstLine="0"/>
        <w:rPr>
          <w:rFonts w:ascii="Arial" w:hAnsi="Arial" w:eastAsia="Arial" w:cs="Arial"/>
          <w:sz w:val="24"/>
          <w:szCs w:val="24"/>
        </w:rPr>
      </w:pPr>
      <w:r w:rsidR="6D9FB85C">
        <w:rPr>
          <w:rFonts w:ascii="Arial" w:hAnsi="Arial" w:eastAsia="Arial" w:cs="Arial"/>
          <w:sz w:val="24"/>
          <w:szCs w:val="24"/>
        </w:rPr>
        <w:t xml:space="preserve">Childbirth (maternity and paternity policy of </w:t>
      </w:r>
      <w:r w:rsidR="35B2E29B">
        <w:rPr>
          <w:rFonts w:ascii="Arial" w:hAnsi="Arial" w:eastAsia="Arial" w:cs="Arial"/>
          <w:sz w:val="24"/>
          <w:szCs w:val="24"/>
        </w:rPr>
        <w:t>Drexel</w:t>
      </w:r>
      <w:r w:rsidR="6D9FB85C">
        <w:rPr>
          <w:rFonts w:ascii="Arial" w:hAnsi="Arial" w:eastAsia="Arial" w:cs="Arial"/>
          <w:sz w:val="24"/>
          <w:szCs w:val="24"/>
        </w:rPr>
        <w:t xml:space="preserve"> University takes precedence).</w:t>
      </w:r>
    </w:p>
    <w:p xmlns:wp14="http://schemas.microsoft.com/office/word/2010/wordml" w:rsidR="007E4F5D" w:rsidRDefault="007E4F5D" w14:paraId="3B7B4B86" wp14:textId="77777777">
      <w:pPr>
        <w:spacing w:after="0" w:line="240" w:lineRule="auto"/>
        <w:ind w:left="1440" w:hanging="1440"/>
        <w:rPr>
          <w:rFonts w:ascii="Arial" w:hAnsi="Arial" w:eastAsia="Arial" w:cs="Arial"/>
          <w:sz w:val="24"/>
          <w:szCs w:val="24"/>
        </w:rPr>
      </w:pPr>
    </w:p>
    <w:p xmlns:wp14="http://schemas.microsoft.com/office/word/2010/wordml" w:rsidR="007E4F5D" w:rsidP="1829D176" w:rsidRDefault="002F6BF5" w14:paraId="709BEF67" wp14:textId="77777777">
      <w:pPr>
        <w:spacing w:after="0" w:line="240" w:lineRule="auto"/>
        <w:ind w:left="1440" w:hanging="0" w:firstLine="0"/>
        <w:rPr>
          <w:rFonts w:ascii="Arial" w:hAnsi="Arial" w:eastAsia="Arial" w:cs="Arial"/>
          <w:sz w:val="24"/>
          <w:szCs w:val="24"/>
        </w:rPr>
      </w:pPr>
      <w:r w:rsidR="6D9FB85C">
        <w:rPr>
          <w:rFonts w:ascii="Arial" w:hAnsi="Arial" w:eastAsia="Arial" w:cs="Arial"/>
          <w:sz w:val="24"/>
          <w:szCs w:val="24"/>
        </w:rPr>
        <w:t xml:space="preserve">For educational or professional considerations (e.g., attendance at a professional meeting), the student’s Program Director must grant advance approval for an excused absence from didactic courses; for clinical courses, the </w:t>
      </w:r>
      <w:r w:rsidR="6D9FB85C">
        <w:rPr>
          <w:rFonts w:ascii="Arial" w:hAnsi="Arial" w:eastAsia="Arial" w:cs="Arial"/>
          <w:sz w:val="24"/>
          <w:szCs w:val="24"/>
        </w:rPr>
        <w:t xml:space="preserve">appropriate Site</w:t>
      </w:r>
      <w:r w:rsidR="6D9FB85C">
        <w:rPr>
          <w:rFonts w:ascii="Arial" w:hAnsi="Arial" w:eastAsia="Arial" w:cs="Arial"/>
          <w:sz w:val="24"/>
          <w:szCs w:val="24"/>
        </w:rPr>
        <w:t xml:space="preserve"> Supervisor in conjunction with the Program Director must grant approval. If approval is granted, the length of the approved absence will be </w:t>
      </w:r>
      <w:r w:rsidR="6D9FB85C">
        <w:rPr>
          <w:rFonts w:ascii="Arial" w:hAnsi="Arial" w:eastAsia="Arial" w:cs="Arial"/>
          <w:sz w:val="24"/>
          <w:szCs w:val="24"/>
        </w:rPr>
        <w:t xml:space="preserve">determined</w:t>
      </w:r>
      <w:r w:rsidR="6D9FB85C">
        <w:rPr>
          <w:rFonts w:ascii="Arial" w:hAnsi="Arial" w:eastAsia="Arial" w:cs="Arial"/>
          <w:sz w:val="24"/>
          <w:szCs w:val="24"/>
        </w:rPr>
        <w:t xml:space="preserve"> as part of the review process. These requests must be made at least </w:t>
      </w:r>
      <w:r w:rsidRPr="1829D176" w:rsidR="6D9FB85C">
        <w:rPr>
          <w:rFonts w:ascii="Arial" w:hAnsi="Arial" w:eastAsia="Arial" w:cs="Arial"/>
          <w:b w:val="1"/>
          <w:bCs w:val="1"/>
          <w:sz w:val="24"/>
          <w:szCs w:val="24"/>
        </w:rPr>
        <w:t>two weeks prior</w:t>
      </w:r>
      <w:r w:rsidR="6D9FB85C">
        <w:rPr>
          <w:rFonts w:ascii="Arial" w:hAnsi="Arial" w:eastAsia="Arial" w:cs="Arial"/>
          <w:sz w:val="24"/>
          <w:szCs w:val="24"/>
        </w:rPr>
        <w:t xml:space="preserve"> to the desired event</w:t>
      </w:r>
      <w:r w:rsidR="6D9FB85C">
        <w:rPr>
          <w:rFonts w:ascii="Arial" w:hAnsi="Arial" w:eastAsia="Arial" w:cs="Arial"/>
          <w:sz w:val="24"/>
          <w:szCs w:val="24"/>
        </w:rPr>
        <w:t xml:space="preserve">.  </w:t>
      </w:r>
    </w:p>
    <w:p xmlns:wp14="http://schemas.microsoft.com/office/word/2010/wordml" w:rsidR="007E4F5D" w:rsidRDefault="007E4F5D" w14:paraId="3A0FF5F2"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5947D10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8.9.6 </w:t>
      </w:r>
      <w:r>
        <w:rPr>
          <w:rFonts w:ascii="Arial" w:hAnsi="Arial" w:eastAsia="Arial" w:cs="Arial"/>
          <w:sz w:val="24"/>
          <w:szCs w:val="24"/>
        </w:rPr>
        <w:tab/>
      </w:r>
      <w:r>
        <w:rPr>
          <w:rFonts w:ascii="Arial" w:hAnsi="Arial" w:eastAsia="Arial" w:cs="Arial"/>
          <w:sz w:val="24"/>
          <w:szCs w:val="24"/>
        </w:rPr>
        <w:t>The determination of whether an absence not specifically covered above is excused shall be decided by the Dean of Student Affairs in consultation with the Dean or their designee and Program Director.</w:t>
      </w:r>
    </w:p>
    <w:p xmlns:wp14="http://schemas.microsoft.com/office/word/2010/wordml" w:rsidR="007E4F5D" w:rsidRDefault="007E4F5D" w14:paraId="5630AD6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003FDC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8.9.7 </w:t>
      </w:r>
      <w:r>
        <w:rPr>
          <w:rFonts w:ascii="Arial" w:hAnsi="Arial" w:eastAsia="Arial" w:cs="Arial"/>
          <w:sz w:val="24"/>
          <w:szCs w:val="24"/>
        </w:rPr>
        <w:tab/>
      </w:r>
      <w:r>
        <w:rPr>
          <w:rFonts w:ascii="Arial" w:hAnsi="Arial" w:eastAsia="Arial" w:cs="Arial"/>
          <w:sz w:val="24"/>
          <w:szCs w:val="24"/>
        </w:rPr>
        <w:t>All course work missed during an excused absence must be completed to the satisfaction of the course instructor prior to receiving a grade. All work must be completed by the end of the term; exceptions may be made by the Program Director and approved by the Dean or their designee. Unfinished work resulting in a grade of Incomplete (I) must be resolved within 45 days.</w:t>
      </w:r>
    </w:p>
    <w:p xmlns:wp14="http://schemas.microsoft.com/office/word/2010/wordml" w:rsidR="007E4F5D" w:rsidRDefault="007E4F5D" w14:paraId="6182907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17D53FA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8.9.8 </w:t>
      </w:r>
      <w:r>
        <w:rPr>
          <w:rFonts w:ascii="Arial" w:hAnsi="Arial" w:eastAsia="Arial" w:cs="Arial"/>
          <w:sz w:val="24"/>
          <w:szCs w:val="24"/>
        </w:rPr>
        <w:tab/>
      </w:r>
      <w:r>
        <w:rPr>
          <w:rFonts w:ascii="Arial" w:hAnsi="Arial" w:eastAsia="Arial" w:cs="Arial"/>
          <w:sz w:val="24"/>
          <w:szCs w:val="24"/>
        </w:rPr>
        <w:t>If absences are excessive, a student may be required to take a leave of absence.</w:t>
      </w:r>
    </w:p>
    <w:p xmlns:wp14="http://schemas.microsoft.com/office/word/2010/wordml" w:rsidR="007E4F5D" w:rsidRDefault="007E4F5D" w14:paraId="2BA226A1" wp14:textId="77777777">
      <w:pPr>
        <w:spacing w:after="0" w:line="240" w:lineRule="auto"/>
        <w:rPr>
          <w:rFonts w:ascii="Arial" w:hAnsi="Arial" w:eastAsia="Arial" w:cs="Arial"/>
          <w:sz w:val="24"/>
          <w:szCs w:val="24"/>
        </w:rPr>
      </w:pPr>
    </w:p>
    <w:p xmlns:wp14="http://schemas.microsoft.com/office/word/2010/wordml" w:rsidR="007E4F5D" w:rsidRDefault="002F6BF5" w14:paraId="25FB6DF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8.9.9</w:t>
      </w:r>
      <w:r>
        <w:rPr>
          <w:rFonts w:ascii="Arial" w:hAnsi="Arial" w:eastAsia="Arial" w:cs="Arial"/>
          <w:sz w:val="24"/>
          <w:szCs w:val="24"/>
        </w:rPr>
        <w:tab/>
      </w:r>
      <w:r>
        <w:rPr>
          <w:rFonts w:ascii="Arial" w:hAnsi="Arial" w:eastAsia="Arial" w:cs="Arial"/>
          <w:sz w:val="24"/>
          <w:szCs w:val="24"/>
        </w:rPr>
        <w:t>Any excuse not specifically covered above shall be addressed and resolved by the Dean of Student Affairs in consultation with the Program Director and the Dean or their designee.</w:t>
      </w:r>
    </w:p>
    <w:p xmlns:wp14="http://schemas.microsoft.com/office/word/2010/wordml" w:rsidR="007E4F5D" w:rsidRDefault="002F6BF5" w14:paraId="17AD93B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ab/>
      </w:r>
    </w:p>
    <w:p xmlns:wp14="http://schemas.microsoft.com/office/word/2010/wordml" w:rsidR="007E4F5D" w:rsidRDefault="002F6BF5" w14:paraId="31A9F959" wp14:textId="77777777">
      <w:pPr>
        <w:pStyle w:val="Heading2"/>
        <w:ind w:left="1440" w:hanging="1440"/>
      </w:pPr>
      <w:bookmarkStart w:name="_heading=h.3rdcrjn" w:colFirst="0" w:colLast="0" w:id="11"/>
      <w:bookmarkEnd w:id="11"/>
      <w:r>
        <w:t>8.10</w:t>
      </w:r>
      <w:r>
        <w:tab/>
      </w:r>
      <w:r>
        <w:t>Unexcused Absences from Didactic and Direct Service Activities</w:t>
      </w:r>
    </w:p>
    <w:p xmlns:wp14="http://schemas.microsoft.com/office/word/2010/wordml" w:rsidR="007E4F5D" w:rsidRDefault="002F6BF5" w14:paraId="34131A7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8.10.1</w:t>
      </w:r>
      <w:r>
        <w:rPr>
          <w:rFonts w:ascii="Arial" w:hAnsi="Arial" w:eastAsia="Arial" w:cs="Arial"/>
          <w:sz w:val="24"/>
          <w:szCs w:val="24"/>
        </w:rPr>
        <w:tab/>
      </w:r>
      <w:r>
        <w:rPr>
          <w:rFonts w:ascii="Arial" w:hAnsi="Arial" w:eastAsia="Arial" w:cs="Arial"/>
          <w:sz w:val="24"/>
          <w:szCs w:val="24"/>
        </w:rPr>
        <w:t xml:space="preserve">An "unexcused absence” is any absence that does not meet the criteria for excused absence as outlined in the above sections. This policy applies to all face-to-face, synchronous, and asynchronous online, and direct service activities.  </w:t>
      </w:r>
    </w:p>
    <w:p xmlns:wp14="http://schemas.microsoft.com/office/word/2010/wordml" w:rsidR="007E4F5D" w:rsidRDefault="002F6BF5" w14:paraId="29D6B04F" wp14:textId="77777777">
      <w:pPr>
        <w:spacing w:after="0" w:line="240" w:lineRule="auto"/>
        <w:rPr>
          <w:rFonts w:ascii="Arial" w:hAnsi="Arial" w:eastAsia="Arial" w:cs="Arial"/>
          <w:sz w:val="24"/>
          <w:szCs w:val="24"/>
        </w:rPr>
      </w:pPr>
      <w:r>
        <w:rPr>
          <w:rFonts w:ascii="Arial" w:hAnsi="Arial" w:eastAsia="Arial" w:cs="Arial"/>
          <w:sz w:val="24"/>
          <w:szCs w:val="24"/>
        </w:rPr>
        <w:t xml:space="preserve"> </w:t>
      </w:r>
    </w:p>
    <w:p xmlns:wp14="http://schemas.microsoft.com/office/word/2010/wordml" w:rsidR="007E4F5D" w:rsidRDefault="002F6BF5" w14:paraId="3F8CC77F"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8.10.2</w:t>
      </w:r>
      <w:r>
        <w:rPr>
          <w:rFonts w:ascii="Arial" w:hAnsi="Arial" w:eastAsia="Arial" w:cs="Arial"/>
          <w:sz w:val="24"/>
          <w:szCs w:val="24"/>
        </w:rPr>
        <w:tab/>
      </w:r>
      <w:r>
        <w:rPr>
          <w:rFonts w:ascii="Arial" w:hAnsi="Arial" w:eastAsia="Arial" w:cs="Arial"/>
          <w:sz w:val="24"/>
          <w:szCs w:val="24"/>
        </w:rPr>
        <w:t xml:space="preserve">Should a student fail to meet professional responsibilities because of consistent lack of attendance or lateness, they may receive a professionalism grade deduction, warning, or citation or be placed on academic warning, probation, or suspension by the Program Director in consultation with the Dean or their designee. These matters may then be referred to the Committee on Academic Promotions for review and further action.  </w:t>
      </w:r>
    </w:p>
    <w:p xmlns:wp14="http://schemas.microsoft.com/office/word/2010/wordml" w:rsidR="007E4F5D" w:rsidRDefault="007E4F5D" w14:paraId="0DE4B5B7" wp14:textId="77777777">
      <w:pPr>
        <w:spacing w:after="0" w:line="240" w:lineRule="auto"/>
        <w:rPr>
          <w:rFonts w:ascii="Arial" w:hAnsi="Arial" w:eastAsia="Arial" w:cs="Arial"/>
          <w:sz w:val="24"/>
          <w:szCs w:val="24"/>
        </w:rPr>
      </w:pPr>
    </w:p>
    <w:p xmlns:wp14="http://schemas.microsoft.com/office/word/2010/wordml" w:rsidR="007E4F5D" w:rsidRDefault="002F6BF5" w14:paraId="42A87C31" wp14:textId="2B3C2367">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8.10.3 </w:t>
      </w:r>
      <w:r>
        <w:tab/>
      </w:r>
      <w:r w:rsidRPr="1829D176" w:rsidR="6D9FB85C">
        <w:rPr>
          <w:rFonts w:ascii="Arial" w:hAnsi="Arial" w:eastAsia="Arial" w:cs="Arial"/>
          <w:sz w:val="24"/>
          <w:szCs w:val="24"/>
        </w:rPr>
        <w:t xml:space="preserve">A pattern of unexcused absences, lateness or early departure from direct service activities could also result in dismissal from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for unprofessional conduct.</w:t>
      </w:r>
    </w:p>
    <w:p xmlns:wp14="http://schemas.microsoft.com/office/word/2010/wordml" w:rsidR="007E4F5D" w:rsidRDefault="007E4F5D" w14:paraId="66204FF1"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1E45472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8.11 </w:t>
      </w:r>
      <w:r>
        <w:rPr>
          <w:rFonts w:ascii="Arial" w:hAnsi="Arial" w:eastAsia="Arial" w:cs="Arial"/>
          <w:b/>
          <w:sz w:val="24"/>
          <w:szCs w:val="24"/>
        </w:rPr>
        <w:tab/>
      </w:r>
      <w:r>
        <w:rPr>
          <w:rFonts w:ascii="Arial" w:hAnsi="Arial" w:eastAsia="Arial" w:cs="Arial"/>
          <w:b/>
          <w:sz w:val="24"/>
          <w:szCs w:val="24"/>
        </w:rPr>
        <w:t>Lateness in Direct Service Activities</w:t>
      </w:r>
      <w:r>
        <w:rPr>
          <w:rFonts w:ascii="Arial" w:hAnsi="Arial" w:eastAsia="Arial" w:cs="Arial"/>
          <w:sz w:val="24"/>
          <w:szCs w:val="24"/>
        </w:rPr>
        <w:t xml:space="preserve"> </w:t>
      </w:r>
    </w:p>
    <w:p xmlns:wp14="http://schemas.microsoft.com/office/word/2010/wordml" w:rsidR="007E4F5D" w:rsidRDefault="007E4F5D" w14:paraId="2DBF0D7D"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03A5185D" wp14:textId="77777777">
      <w:pPr>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Students reporting to a direct service assignment more than ten minutes late </w:t>
      </w:r>
    </w:p>
    <w:p xmlns:wp14="http://schemas.microsoft.com/office/word/2010/wordml" w:rsidR="007E4F5D" w:rsidP="1829D176" w:rsidRDefault="002F6BF5" w14:paraId="45FA6333" wp14:textId="4ABCA49A">
      <w:pPr>
        <w:spacing w:after="0" w:line="240" w:lineRule="auto"/>
        <w:ind w:left="1440" w:firstLine="0"/>
        <w:rPr>
          <w:rFonts w:ascii="Arial" w:hAnsi="Arial" w:eastAsia="Arial" w:cs="Arial"/>
          <w:sz w:val="24"/>
          <w:szCs w:val="24"/>
        </w:rPr>
      </w:pPr>
      <w:r w:rsidRPr="1829D176" w:rsidR="6D9FB85C">
        <w:rPr>
          <w:rFonts w:ascii="Arial" w:hAnsi="Arial" w:eastAsia="Arial" w:cs="Arial"/>
          <w:sz w:val="24"/>
          <w:szCs w:val="24"/>
        </w:rPr>
        <w:t>will be considered as having been absent either from the lesson or the day</w:t>
      </w:r>
      <w:r w:rsidRPr="1829D176" w:rsidR="53066119">
        <w:rPr>
          <w:rFonts w:ascii="Arial" w:hAnsi="Arial" w:eastAsia="Arial" w:cs="Arial"/>
          <w:sz w:val="24"/>
          <w:szCs w:val="24"/>
        </w:rPr>
        <w:t xml:space="preserve"> </w:t>
      </w:r>
      <w:r w:rsidRPr="1829D176" w:rsidR="6D9FB85C">
        <w:rPr>
          <w:rFonts w:ascii="Arial" w:hAnsi="Arial" w:eastAsia="Arial" w:cs="Arial"/>
          <w:sz w:val="24"/>
          <w:szCs w:val="24"/>
        </w:rPr>
        <w:t xml:space="preserve">of </w:t>
      </w:r>
      <w:r w:rsidRPr="1829D176" w:rsidR="6D9FB85C">
        <w:rPr>
          <w:rFonts w:ascii="Arial" w:hAnsi="Arial" w:eastAsia="Arial" w:cs="Arial"/>
          <w:sz w:val="24"/>
          <w:szCs w:val="24"/>
        </w:rPr>
        <w:t xml:space="preserve">services as </w:t>
      </w:r>
      <w:r w:rsidRPr="1829D176" w:rsidR="6D9FB85C">
        <w:rPr>
          <w:rFonts w:ascii="Arial" w:hAnsi="Arial" w:eastAsia="Arial" w:cs="Arial"/>
          <w:sz w:val="24"/>
          <w:szCs w:val="24"/>
        </w:rPr>
        <w:t>determined</w:t>
      </w:r>
      <w:r w:rsidRPr="1829D176" w:rsidR="6D9FB85C">
        <w:rPr>
          <w:rFonts w:ascii="Arial" w:hAnsi="Arial" w:eastAsia="Arial" w:cs="Arial"/>
          <w:sz w:val="24"/>
          <w:szCs w:val="24"/>
        </w:rPr>
        <w:t xml:space="preserve"> by the Site Supervisor. See each program’s </w:t>
      </w:r>
    </w:p>
    <w:p xmlns:wp14="http://schemas.microsoft.com/office/word/2010/wordml" w:rsidR="007E4F5D" w:rsidRDefault="002F6BF5" w14:paraId="434E38EC"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corresponding Fieldwork and Internship Handbook for additional information. </w:t>
      </w:r>
    </w:p>
    <w:p xmlns:wp14="http://schemas.microsoft.com/office/word/2010/wordml" w:rsidR="007E4F5D" w:rsidP="1829D176" w:rsidRDefault="002F6BF5" w14:paraId="34C3FDD9" wp14:textId="29FE6663">
      <w:pPr>
        <w:spacing w:after="0" w:line="240" w:lineRule="auto"/>
        <w:ind w:left="1440" w:firstLine="0"/>
        <w:rPr>
          <w:rFonts w:ascii="Arial" w:hAnsi="Arial" w:eastAsia="Arial" w:cs="Arial"/>
          <w:sz w:val="24"/>
          <w:szCs w:val="24"/>
        </w:rPr>
      </w:pPr>
      <w:r w:rsidRPr="1829D176" w:rsidR="6D9FB85C">
        <w:rPr>
          <w:rFonts w:ascii="Arial" w:hAnsi="Arial" w:eastAsia="Arial" w:cs="Arial"/>
          <w:sz w:val="24"/>
          <w:szCs w:val="24"/>
        </w:rPr>
        <w:t xml:space="preserve">The absence/missed activity will be recorded as excused or unexcused based </w:t>
      </w:r>
      <w:r w:rsidRPr="1829D176" w:rsidR="6D9FB85C">
        <w:rPr>
          <w:rFonts w:ascii="Arial" w:hAnsi="Arial" w:eastAsia="Arial" w:cs="Arial"/>
          <w:sz w:val="24"/>
          <w:szCs w:val="24"/>
        </w:rPr>
        <w:t>on the criteria outlined above.</w:t>
      </w:r>
    </w:p>
    <w:p xmlns:wp14="http://schemas.microsoft.com/office/word/2010/wordml" w:rsidR="007E4F5D" w:rsidRDefault="002F6BF5" w14:paraId="54736299" wp14:textId="77777777">
      <w:pPr>
        <w:pStyle w:val="Heading1"/>
      </w:pPr>
      <w:bookmarkStart w:name="_heading=h.26in1rg" w:colFirst="0" w:colLast="0" w:id="12"/>
      <w:bookmarkEnd w:id="12"/>
      <w:r>
        <w:t>9.</w:t>
      </w:r>
      <w:r>
        <w:tab/>
      </w:r>
      <w:r>
        <w:tab/>
      </w:r>
      <w:r>
        <w:t>COURSE CONCERNS/ACADEMIC ENVIRONMENT</w:t>
      </w:r>
    </w:p>
    <w:p xmlns:wp14="http://schemas.microsoft.com/office/word/2010/wordml" w:rsidR="007E4F5D" w:rsidRDefault="002F6BF5" w14:paraId="3888DF9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9.1</w:t>
      </w:r>
      <w:r>
        <w:rPr>
          <w:rFonts w:ascii="Arial" w:hAnsi="Arial" w:eastAsia="Arial" w:cs="Arial"/>
          <w:sz w:val="24"/>
          <w:szCs w:val="24"/>
        </w:rPr>
        <w:tab/>
      </w:r>
      <w:r>
        <w:rPr>
          <w:rFonts w:ascii="Arial" w:hAnsi="Arial" w:eastAsia="Arial" w:cs="Arial"/>
          <w:sz w:val="24"/>
          <w:szCs w:val="24"/>
        </w:rPr>
        <w:t xml:space="preserve">Course concerns/problems should be initially discussed with the instructor. If the concerns are not resolved satisfactorily, they should then be brought to the attention of the Program Director. </w:t>
      </w:r>
    </w:p>
    <w:p xmlns:wp14="http://schemas.microsoft.com/office/word/2010/wordml" w:rsidR="007E4F5D" w:rsidRDefault="007E4F5D" w14:paraId="6B62F1B3" wp14:textId="77777777">
      <w:pPr>
        <w:spacing w:after="0" w:line="240" w:lineRule="auto"/>
        <w:rPr>
          <w:rFonts w:ascii="Arial" w:hAnsi="Arial" w:eastAsia="Arial" w:cs="Arial"/>
          <w:sz w:val="24"/>
          <w:szCs w:val="24"/>
        </w:rPr>
      </w:pPr>
    </w:p>
    <w:p xmlns:wp14="http://schemas.microsoft.com/office/word/2010/wordml" w:rsidR="007E4F5D" w:rsidRDefault="002F6BF5" w14:paraId="68AACEC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9.2</w:t>
      </w:r>
      <w:r>
        <w:rPr>
          <w:rFonts w:ascii="Arial" w:hAnsi="Arial" w:eastAsia="Arial" w:cs="Arial"/>
          <w:sz w:val="24"/>
          <w:szCs w:val="24"/>
        </w:rPr>
        <w:tab/>
      </w:r>
      <w:r>
        <w:rPr>
          <w:rFonts w:ascii="Arial" w:hAnsi="Arial" w:eastAsia="Arial" w:cs="Arial"/>
          <w:sz w:val="24"/>
          <w:szCs w:val="24"/>
        </w:rPr>
        <w:t>In the event that the Program Director is the course instructor or is otherwise a direct participant in the underlying dispute, the situation should be discussed with the Department Chair and/or the Dean.</w:t>
      </w:r>
    </w:p>
    <w:p xmlns:wp14="http://schemas.microsoft.com/office/word/2010/wordml" w:rsidR="007E4F5D" w:rsidRDefault="007E4F5D" w14:paraId="02F2C34E"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D22C3A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9.3</w:t>
      </w:r>
      <w:r>
        <w:rPr>
          <w:rFonts w:ascii="Arial" w:hAnsi="Arial" w:eastAsia="Arial" w:cs="Arial"/>
          <w:sz w:val="24"/>
          <w:szCs w:val="24"/>
        </w:rPr>
        <w:tab/>
      </w:r>
      <w:r>
        <w:rPr>
          <w:rFonts w:ascii="Arial" w:hAnsi="Arial" w:eastAsia="Arial" w:cs="Arial"/>
          <w:sz w:val="24"/>
          <w:szCs w:val="24"/>
        </w:rPr>
        <w:t xml:space="preserve">Classroom discrimination or sexual harassment concerns should be brought to the immediate attention of the Dean, the Affirmative Action Officer, or the Dean of Student Affairs. </w:t>
      </w:r>
    </w:p>
    <w:p xmlns:wp14="http://schemas.microsoft.com/office/word/2010/wordml" w:rsidR="007E4F5D" w:rsidRDefault="002F6BF5" w14:paraId="614AF851" wp14:textId="77777777">
      <w:pPr>
        <w:pStyle w:val="Heading1"/>
      </w:pPr>
      <w:bookmarkStart w:name="_heading=h.lnxbz9" w:colFirst="0" w:colLast="0" w:id="13"/>
      <w:bookmarkEnd w:id="13"/>
      <w:r>
        <w:t>10.</w:t>
      </w:r>
      <w:r>
        <w:tab/>
      </w:r>
      <w:r>
        <w:tab/>
      </w:r>
      <w:r>
        <w:t>EXAMINATIONS</w:t>
      </w:r>
    </w:p>
    <w:p xmlns:wp14="http://schemas.microsoft.com/office/word/2010/wordml" w:rsidR="007E4F5D" w:rsidRDefault="007E4F5D" w14:paraId="680A4E5D" wp14:textId="77777777"/>
    <w:p xmlns:wp14="http://schemas.microsoft.com/office/word/2010/wordml" w:rsidR="007E4F5D" w:rsidRDefault="002F6BF5" w14:paraId="110E862B" wp14:textId="77777777">
      <w:pPr>
        <w:spacing w:after="0" w:line="240" w:lineRule="auto"/>
        <w:ind w:left="1440" w:hanging="1440"/>
        <w:rPr>
          <w:rFonts w:ascii="Arial" w:hAnsi="Arial" w:eastAsia="Arial" w:cs="Arial"/>
          <w:b/>
          <w:sz w:val="24"/>
          <w:szCs w:val="24"/>
        </w:rPr>
      </w:pPr>
      <w:r>
        <w:rPr>
          <w:rFonts w:ascii="Arial" w:hAnsi="Arial" w:eastAsia="Arial" w:cs="Arial"/>
          <w:sz w:val="24"/>
          <w:szCs w:val="24"/>
        </w:rPr>
        <w:t>10.1</w:t>
      </w:r>
      <w:r>
        <w:rPr>
          <w:rFonts w:ascii="Arial" w:hAnsi="Arial" w:eastAsia="Arial" w:cs="Arial"/>
          <w:sz w:val="24"/>
          <w:szCs w:val="24"/>
        </w:rPr>
        <w:tab/>
      </w:r>
      <w:r>
        <w:rPr>
          <w:rFonts w:ascii="Arial" w:hAnsi="Arial" w:eastAsia="Arial" w:cs="Arial"/>
          <w:b/>
          <w:sz w:val="24"/>
          <w:szCs w:val="24"/>
        </w:rPr>
        <w:t xml:space="preserve">General Policies </w:t>
      </w:r>
    </w:p>
    <w:p xmlns:wp14="http://schemas.microsoft.com/office/word/2010/wordml" w:rsidR="007E4F5D" w:rsidRDefault="007E4F5D" w14:paraId="1921983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176753F6" wp14:textId="77777777">
      <w:pPr>
        <w:spacing w:after="0" w:line="240" w:lineRule="auto"/>
        <w:rPr>
          <w:rFonts w:ascii="Arial" w:hAnsi="Arial" w:eastAsia="Arial" w:cs="Arial"/>
          <w:sz w:val="24"/>
          <w:szCs w:val="24"/>
        </w:rPr>
      </w:pPr>
      <w:r>
        <w:rPr>
          <w:rFonts w:ascii="Arial" w:hAnsi="Arial" w:eastAsia="Arial" w:cs="Arial"/>
          <w:sz w:val="24"/>
          <w:szCs w:val="24"/>
        </w:rPr>
        <w:t>10.1.1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Examinations provide the opportunity for instructors and students to assess </w:t>
      </w:r>
    </w:p>
    <w:p xmlns:wp14="http://schemas.microsoft.com/office/word/2010/wordml" w:rsidR="007E4F5D" w:rsidRDefault="002F6BF5" w14:paraId="1B724E08"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academic progress. The policies stated in the sections below refer to both  </w:t>
      </w:r>
    </w:p>
    <w:p xmlns:wp14="http://schemas.microsoft.com/office/word/2010/wordml" w:rsidR="007E4F5D" w:rsidRDefault="002F6BF5" w14:paraId="2352E8FE"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on-campus and online course examinations..</w:t>
      </w:r>
    </w:p>
    <w:p xmlns:wp14="http://schemas.microsoft.com/office/word/2010/wordml" w:rsidR="007E4F5D" w:rsidRDefault="007E4F5D" w14:paraId="296FEF7D" wp14:textId="77777777">
      <w:pPr>
        <w:spacing w:after="0" w:line="240" w:lineRule="auto"/>
        <w:rPr>
          <w:rFonts w:ascii="Arial" w:hAnsi="Arial" w:eastAsia="Arial" w:cs="Arial"/>
          <w:sz w:val="24"/>
          <w:szCs w:val="24"/>
        </w:rPr>
      </w:pPr>
    </w:p>
    <w:p xmlns:wp14="http://schemas.microsoft.com/office/word/2010/wordml" w:rsidR="007E4F5D" w:rsidRDefault="002F6BF5" w14:paraId="4EAC006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10.1.2</w:t>
      </w:r>
      <w:r>
        <w:rPr>
          <w:rFonts w:ascii="Arial" w:hAnsi="Arial" w:eastAsia="Arial" w:cs="Arial"/>
          <w:sz w:val="24"/>
          <w:szCs w:val="24"/>
        </w:rPr>
        <w:tab/>
      </w:r>
      <w:r>
        <w:rPr>
          <w:rFonts w:ascii="Arial" w:hAnsi="Arial" w:eastAsia="Arial" w:cs="Arial"/>
          <w:sz w:val="24"/>
          <w:szCs w:val="24"/>
        </w:rPr>
        <w:t xml:space="preserve">Course instructors will include in the course syllabus the relative weights assigned to various examinations/assignments, and evaluation procedures used in determining the final grade. </w:t>
      </w:r>
    </w:p>
    <w:p xmlns:wp14="http://schemas.microsoft.com/office/word/2010/wordml" w:rsidR="007E4F5D" w:rsidRDefault="007E4F5D" w14:paraId="7194DBDC"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1B04B68E" wp14:textId="77777777">
      <w:pPr>
        <w:spacing w:after="0" w:line="240" w:lineRule="auto"/>
        <w:rPr>
          <w:rFonts w:ascii="Arial" w:hAnsi="Arial" w:eastAsia="Arial" w:cs="Arial"/>
          <w:sz w:val="24"/>
          <w:szCs w:val="24"/>
        </w:rPr>
      </w:pPr>
      <w:r>
        <w:rPr>
          <w:rFonts w:ascii="Arial" w:hAnsi="Arial" w:eastAsia="Arial" w:cs="Arial"/>
          <w:sz w:val="24"/>
          <w:szCs w:val="24"/>
        </w:rPr>
        <w:t>10.1.3</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Infractions of the examination policies are considered serious offenses. Any </w:t>
      </w:r>
    </w:p>
    <w:p xmlns:wp14="http://schemas.microsoft.com/office/word/2010/wordml" w:rsidR="007E4F5D" w:rsidRDefault="002F6BF5" w14:paraId="7E22ED1C"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student guilty of infractions will be penalized in an appropriate manner, </w:t>
      </w:r>
    </w:p>
    <w:p xmlns:wp14="http://schemas.microsoft.com/office/word/2010/wordml" w:rsidR="007E4F5D" w:rsidRDefault="002F6BF5" w14:paraId="44EF7236" wp14:textId="32AB94CD">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 xml:space="preserve">including the possibility of expulsion from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These matters will be referred to the Judicial Committee for review and further action. </w:t>
      </w:r>
    </w:p>
    <w:p xmlns:wp14="http://schemas.microsoft.com/office/word/2010/wordml" w:rsidR="007E4F5D" w:rsidRDefault="007E4F5D" w14:paraId="769D0D3C" wp14:textId="77777777">
      <w:pPr>
        <w:spacing w:after="0" w:line="240" w:lineRule="auto"/>
        <w:rPr>
          <w:rFonts w:ascii="Arial" w:hAnsi="Arial" w:eastAsia="Arial" w:cs="Arial"/>
          <w:sz w:val="24"/>
          <w:szCs w:val="24"/>
        </w:rPr>
      </w:pPr>
    </w:p>
    <w:p xmlns:wp14="http://schemas.microsoft.com/office/word/2010/wordml" w:rsidR="007E4F5D" w:rsidRDefault="002F6BF5" w14:paraId="5CE2A444" wp14:textId="77777777">
      <w:pPr>
        <w:pStyle w:val="Heading2"/>
        <w:ind w:left="0"/>
      </w:pPr>
      <w:bookmarkStart w:name="_heading=h.1ksv4uv" w:colFirst="0" w:colLast="0" w:id="14"/>
      <w:bookmarkEnd w:id="14"/>
      <w:r>
        <w:t>10.2</w:t>
      </w:r>
      <w:r>
        <w:tab/>
      </w:r>
      <w:r>
        <w:tab/>
      </w:r>
      <w:r>
        <w:t>Exam Schedules</w:t>
      </w:r>
    </w:p>
    <w:p xmlns:wp14="http://schemas.microsoft.com/office/word/2010/wordml" w:rsidR="007E4F5D" w:rsidRDefault="002F6BF5" w14:paraId="757CB3A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10.2.1 </w:t>
      </w:r>
      <w:r>
        <w:rPr>
          <w:rFonts w:ascii="Arial" w:hAnsi="Arial" w:eastAsia="Arial" w:cs="Arial"/>
          <w:sz w:val="24"/>
          <w:szCs w:val="24"/>
        </w:rPr>
        <w:tab/>
      </w:r>
      <w:r>
        <w:rPr>
          <w:rFonts w:ascii="Arial" w:hAnsi="Arial" w:eastAsia="Arial" w:cs="Arial"/>
          <w:sz w:val="24"/>
          <w:szCs w:val="24"/>
        </w:rPr>
        <w:t>Exam schedules are determined by the faculty and are identified in each syllabus.</w:t>
      </w:r>
    </w:p>
    <w:p xmlns:wp14="http://schemas.microsoft.com/office/word/2010/wordml" w:rsidR="007E4F5D" w:rsidRDefault="007E4F5D" w14:paraId="54CD245A" wp14:textId="77777777">
      <w:pPr>
        <w:spacing w:after="0" w:line="240" w:lineRule="auto"/>
        <w:rPr>
          <w:rFonts w:ascii="Arial" w:hAnsi="Arial" w:eastAsia="Arial" w:cs="Arial"/>
          <w:sz w:val="24"/>
          <w:szCs w:val="24"/>
        </w:rPr>
      </w:pPr>
    </w:p>
    <w:p xmlns:wp14="http://schemas.microsoft.com/office/word/2010/wordml" w:rsidR="007E4F5D" w:rsidRDefault="002F6BF5" w14:paraId="7BED4F3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10.2.2 </w:t>
      </w:r>
      <w:r>
        <w:rPr>
          <w:rFonts w:ascii="Arial" w:hAnsi="Arial" w:eastAsia="Arial" w:cs="Arial"/>
          <w:sz w:val="24"/>
          <w:szCs w:val="24"/>
        </w:rPr>
        <w:tab/>
      </w:r>
      <w:r>
        <w:rPr>
          <w:rFonts w:ascii="Arial" w:hAnsi="Arial" w:eastAsia="Arial" w:cs="Arial"/>
          <w:sz w:val="24"/>
          <w:szCs w:val="24"/>
        </w:rPr>
        <w:t>Examination schedules are subject to change for academic or unanticipated reasons.</w:t>
      </w:r>
    </w:p>
    <w:p xmlns:wp14="http://schemas.microsoft.com/office/word/2010/wordml" w:rsidR="007E4F5D" w:rsidRDefault="007E4F5D" w14:paraId="1231BE67"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0780147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10.2.3</w:t>
      </w:r>
      <w:r>
        <w:rPr>
          <w:rFonts w:ascii="Arial" w:hAnsi="Arial" w:eastAsia="Arial" w:cs="Arial"/>
          <w:sz w:val="24"/>
          <w:szCs w:val="24"/>
        </w:rPr>
        <w:tab/>
      </w:r>
      <w:r>
        <w:rPr>
          <w:rFonts w:ascii="Arial" w:hAnsi="Arial" w:eastAsia="Arial" w:cs="Arial"/>
          <w:sz w:val="24"/>
          <w:szCs w:val="24"/>
        </w:rPr>
        <w:t>In the event of inclement weather causing either a University closing or delayed opening, students will be notified via the RAVE system. Students who have scheduled instruction at the Elkins Park campus will follow the designated closure or delay. Students scheduled for direct service experiences, internships, fieldwork, or similar will adhere to the operational decision made by the site affiliate. If the student is not able to safely travel to a direct service site, the student is required to notify the p</w:t>
      </w:r>
      <w:r>
        <w:rPr>
          <w:rFonts w:ascii="Arial" w:hAnsi="Arial" w:eastAsia="Arial" w:cs="Arial"/>
          <w:sz w:val="24"/>
          <w:szCs w:val="24"/>
        </w:rPr>
        <w:t>rogram and the site, preferably the designated supervisor(s).</w:t>
      </w:r>
    </w:p>
    <w:p xmlns:wp14="http://schemas.microsoft.com/office/word/2010/wordml" w:rsidR="007E4F5D" w:rsidRDefault="007E4F5D" w14:paraId="36FEB5B0" wp14:textId="77777777">
      <w:pPr>
        <w:spacing w:after="0" w:line="240" w:lineRule="auto"/>
        <w:rPr>
          <w:rFonts w:ascii="Arial" w:hAnsi="Arial" w:eastAsia="Arial" w:cs="Arial"/>
          <w:sz w:val="24"/>
          <w:szCs w:val="24"/>
        </w:rPr>
      </w:pPr>
    </w:p>
    <w:p xmlns:wp14="http://schemas.microsoft.com/office/word/2010/wordml" w:rsidR="007E4F5D" w:rsidRDefault="002F6BF5" w14:paraId="0C331EA3" wp14:textId="77777777">
      <w:pPr>
        <w:pStyle w:val="Heading2"/>
        <w:ind w:left="0"/>
      </w:pPr>
      <w:bookmarkStart w:name="_heading=h.44sinio" w:colFirst="0" w:colLast="0" w:id="15"/>
      <w:bookmarkEnd w:id="15"/>
      <w:r>
        <w:t>10.3</w:t>
      </w:r>
      <w:r>
        <w:tab/>
      </w:r>
      <w:r>
        <w:tab/>
      </w:r>
      <w:r>
        <w:t>Examination Attendance</w:t>
      </w:r>
    </w:p>
    <w:p xmlns:wp14="http://schemas.microsoft.com/office/word/2010/wordml" w:rsidR="007E4F5D" w:rsidRDefault="002F6BF5" w14:paraId="7262AA73" wp14:textId="752E0F21">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10.3.1</w:t>
      </w:r>
      <w:r>
        <w:tab/>
      </w:r>
      <w:r w:rsidRPr="1829D176" w:rsidR="6D9FB85C">
        <w:rPr>
          <w:rFonts w:ascii="Arial" w:hAnsi="Arial" w:eastAsia="Arial" w:cs="Arial"/>
          <w:sz w:val="24"/>
          <w:szCs w:val="24"/>
        </w:rPr>
        <w:t xml:space="preserve">Students </w:t>
      </w:r>
      <w:r w:rsidRPr="1829D176" w:rsidR="6D9FB85C">
        <w:rPr>
          <w:rFonts w:ascii="Arial" w:hAnsi="Arial" w:eastAsia="Arial" w:cs="Arial"/>
          <w:sz w:val="24"/>
          <w:szCs w:val="24"/>
        </w:rPr>
        <w:t>are required to</w:t>
      </w:r>
      <w:r w:rsidRPr="1829D176" w:rsidR="6D9FB85C">
        <w:rPr>
          <w:rFonts w:ascii="Arial" w:hAnsi="Arial" w:eastAsia="Arial" w:cs="Arial"/>
          <w:sz w:val="24"/>
          <w:szCs w:val="24"/>
        </w:rPr>
        <w:t xml:space="preserve"> take examinations as scheduled. If a student is ill and is unable to take the </w:t>
      </w:r>
      <w:r w:rsidRPr="1829D176" w:rsidR="06E54585">
        <w:rPr>
          <w:rFonts w:ascii="Arial" w:hAnsi="Arial" w:eastAsia="Arial" w:cs="Arial"/>
          <w:sz w:val="24"/>
          <w:szCs w:val="24"/>
        </w:rPr>
        <w:t>examination,</w:t>
      </w:r>
      <w:r w:rsidRPr="1829D176" w:rsidR="6D9FB85C">
        <w:rPr>
          <w:rFonts w:ascii="Arial" w:hAnsi="Arial" w:eastAsia="Arial" w:cs="Arial"/>
          <w:sz w:val="24"/>
          <w:szCs w:val="24"/>
        </w:rPr>
        <w:t xml:space="preserve"> they must notify the course instructor, appropriate Program Director, and Dean for Student Affairs prior to the exam. In cases of emergencies (</w:t>
      </w:r>
      <w:r w:rsidRPr="1829D176" w:rsidR="6D9FB85C">
        <w:rPr>
          <w:rFonts w:ascii="Arial" w:hAnsi="Arial" w:eastAsia="Arial" w:cs="Arial"/>
          <w:sz w:val="24"/>
          <w:szCs w:val="24"/>
        </w:rPr>
        <w:t>e.g.</w:t>
      </w:r>
      <w:r w:rsidRPr="1829D176" w:rsidR="6D9FB85C">
        <w:rPr>
          <w:rFonts w:ascii="Arial" w:hAnsi="Arial" w:eastAsia="Arial" w:cs="Arial"/>
          <w:sz w:val="24"/>
          <w:szCs w:val="24"/>
        </w:rPr>
        <w:t xml:space="preserve"> severe illness death of immediate family member), the instructor, Program Director, and Dean of Student Affairs should be notified and may authorize an excused absence from the exam. </w:t>
      </w:r>
    </w:p>
    <w:p xmlns:wp14="http://schemas.microsoft.com/office/word/2010/wordml" w:rsidR="007E4F5D" w:rsidRDefault="007E4F5D" w14:paraId="30D7AA69"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73B4B4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10.3.2 </w:t>
      </w:r>
      <w:r>
        <w:rPr>
          <w:rFonts w:ascii="Arial" w:hAnsi="Arial" w:eastAsia="Arial" w:cs="Arial"/>
          <w:sz w:val="24"/>
          <w:szCs w:val="24"/>
        </w:rPr>
        <w:tab/>
      </w:r>
      <w:r>
        <w:rPr>
          <w:rFonts w:ascii="Arial" w:hAnsi="Arial" w:eastAsia="Arial" w:cs="Arial"/>
          <w:sz w:val="24"/>
          <w:szCs w:val="24"/>
        </w:rPr>
        <w:t>A student must be registered for any given course before they may take the course examinations. No credit will be received for any course for which the student is not formally registered. The Registrar's Office is responsible for ensuring that only registered students receive a grade in a particular course.</w:t>
      </w:r>
    </w:p>
    <w:p xmlns:wp14="http://schemas.microsoft.com/office/word/2010/wordml" w:rsidR="007E4F5D" w:rsidRDefault="002F6BF5" w14:paraId="3C2F0517" wp14:textId="77777777">
      <w:pPr>
        <w:pStyle w:val="Heading1"/>
        <w:rPr>
          <w:sz w:val="24"/>
          <w:szCs w:val="24"/>
        </w:rPr>
      </w:pPr>
      <w:bookmarkStart w:name="_heading=h.ykal7wqmmlni" w:colFirst="0" w:colLast="0" w:id="16"/>
      <w:bookmarkEnd w:id="16"/>
      <w:r>
        <w:rPr>
          <w:b w:val="0"/>
          <w:sz w:val="24"/>
          <w:szCs w:val="24"/>
        </w:rPr>
        <w:t xml:space="preserve">10.4 </w:t>
      </w:r>
      <w:r>
        <w:rPr>
          <w:b w:val="0"/>
          <w:sz w:val="24"/>
          <w:szCs w:val="24"/>
        </w:rPr>
        <w:tab/>
      </w:r>
      <w:r>
        <w:rPr>
          <w:b w:val="0"/>
          <w:sz w:val="24"/>
          <w:szCs w:val="24"/>
        </w:rPr>
        <w:tab/>
      </w:r>
      <w:r>
        <w:rPr>
          <w:sz w:val="24"/>
          <w:szCs w:val="24"/>
        </w:rPr>
        <w:t xml:space="preserve">National Examinations </w:t>
      </w:r>
    </w:p>
    <w:p xmlns:wp14="http://schemas.microsoft.com/office/word/2010/wordml" w:rsidR="007E4F5D" w:rsidRDefault="002F6BF5" w14:paraId="50F690F2" wp14:textId="77777777">
      <w:pPr>
        <w:spacing w:after="0" w:line="240" w:lineRule="auto"/>
        <w:rPr>
          <w:rFonts w:ascii="Arial" w:hAnsi="Arial" w:eastAsia="Arial" w:cs="Arial"/>
          <w:sz w:val="24"/>
          <w:szCs w:val="24"/>
        </w:rPr>
      </w:pPr>
      <w:r>
        <w:rPr>
          <w:rFonts w:ascii="Arial" w:hAnsi="Arial" w:eastAsia="Arial" w:cs="Arial"/>
          <w:sz w:val="24"/>
          <w:szCs w:val="24"/>
        </w:rPr>
        <w:t xml:space="preserve">10.4.1 </w:t>
      </w:r>
      <w:r>
        <w:rPr>
          <w:rFonts w:ascii="Arial" w:hAnsi="Arial" w:eastAsia="Arial" w:cs="Arial"/>
          <w:sz w:val="24"/>
          <w:szCs w:val="24"/>
        </w:rPr>
        <w:tab/>
      </w:r>
      <w:r>
        <w:rPr>
          <w:rFonts w:ascii="Arial" w:hAnsi="Arial" w:eastAsia="Arial" w:cs="Arial"/>
          <w:sz w:val="24"/>
          <w:szCs w:val="24"/>
        </w:rPr>
        <w:t xml:space="preserve">Students should consult their discipline’s professional organization, state </w:t>
      </w:r>
    </w:p>
    <w:p xmlns:wp14="http://schemas.microsoft.com/office/word/2010/wordml" w:rsidR="007E4F5D" w:rsidRDefault="002F6BF5" w14:paraId="7EEFA611" wp14:textId="77777777">
      <w:pPr>
        <w:spacing w:after="0" w:line="240" w:lineRule="auto"/>
        <w:ind w:left="1440"/>
      </w:pPr>
      <w:r>
        <w:rPr>
          <w:rFonts w:ascii="Arial" w:hAnsi="Arial" w:eastAsia="Arial" w:cs="Arial"/>
          <w:sz w:val="24"/>
          <w:szCs w:val="24"/>
        </w:rPr>
        <w:t>departments of education, and other appropriate websites for general information and procedures. All other questions should be directed to the appropriate Program Director.</w:t>
      </w:r>
      <w:r>
        <w:t xml:space="preserve"> </w:t>
      </w:r>
    </w:p>
    <w:p xmlns:wp14="http://schemas.microsoft.com/office/word/2010/wordml" w:rsidR="007E4F5D" w:rsidRDefault="007E4F5D" w14:paraId="7196D064" wp14:textId="77777777">
      <w:pPr>
        <w:spacing w:after="0" w:line="240" w:lineRule="auto"/>
        <w:ind w:left="1440"/>
      </w:pPr>
    </w:p>
    <w:p xmlns:wp14="http://schemas.microsoft.com/office/word/2010/wordml" w:rsidR="007E4F5D" w:rsidRDefault="002F6BF5" w14:paraId="631CB4B6" wp14:textId="77777777">
      <w:pPr>
        <w:pStyle w:val="Heading1"/>
        <w:spacing w:before="0"/>
        <w:rPr>
          <w:b w:val="0"/>
          <w:sz w:val="24"/>
          <w:szCs w:val="24"/>
        </w:rPr>
      </w:pPr>
      <w:bookmarkStart w:name="_heading=h.4tnfcdqr0bmv" w:colFirst="0" w:colLast="0" w:id="17"/>
      <w:bookmarkEnd w:id="17"/>
      <w:r>
        <w:rPr>
          <w:b w:val="0"/>
          <w:sz w:val="24"/>
          <w:szCs w:val="24"/>
        </w:rPr>
        <w:t>10.4.2</w:t>
      </w:r>
      <w:r>
        <w:rPr>
          <w:b w:val="0"/>
        </w:rPr>
        <w:tab/>
      </w:r>
      <w:r>
        <w:rPr>
          <w:b w:val="0"/>
          <w:sz w:val="24"/>
          <w:szCs w:val="24"/>
        </w:rPr>
        <w:t xml:space="preserve"> </w:t>
      </w:r>
      <w:r>
        <w:rPr>
          <w:b w:val="0"/>
          <w:sz w:val="24"/>
          <w:szCs w:val="24"/>
        </w:rPr>
        <w:tab/>
      </w:r>
      <w:r>
        <w:rPr>
          <w:b w:val="0"/>
          <w:sz w:val="24"/>
          <w:szCs w:val="24"/>
        </w:rPr>
        <w:t xml:space="preserve">When undertaken, each student is encouraged to release their national test </w:t>
      </w:r>
    </w:p>
    <w:p xmlns:wp14="http://schemas.microsoft.com/office/word/2010/wordml" w:rsidR="007E4F5D" w:rsidRDefault="002F6BF5" w14:paraId="084413C4" wp14:textId="77777777">
      <w:pPr>
        <w:pStyle w:val="Heading1"/>
        <w:spacing w:before="0"/>
        <w:ind w:left="1440"/>
        <w:rPr>
          <w:b w:val="0"/>
          <w:sz w:val="24"/>
          <w:szCs w:val="24"/>
        </w:rPr>
      </w:pPr>
      <w:bookmarkStart w:name="_heading=h.fhxxj09cp39n" w:colFirst="0" w:colLast="0" w:id="18"/>
      <w:bookmarkEnd w:id="18"/>
      <w:r>
        <w:rPr>
          <w:b w:val="0"/>
          <w:sz w:val="24"/>
          <w:szCs w:val="24"/>
        </w:rPr>
        <w:t xml:space="preserve">scores to the Department, as these scores provide information vital to the University’s ongoing curriculum assessment efforts. </w:t>
      </w:r>
    </w:p>
    <w:p xmlns:wp14="http://schemas.microsoft.com/office/word/2010/wordml" w:rsidR="007E4F5D" w:rsidRDefault="002F6BF5" w14:paraId="31EF45C2" wp14:textId="77777777">
      <w:pPr>
        <w:pStyle w:val="Heading1"/>
      </w:pPr>
      <w:bookmarkStart w:name="_heading=h.2jxsxqh" w:colFirst="0" w:colLast="0" w:id="19"/>
      <w:bookmarkEnd w:id="19"/>
      <w:r>
        <w:t>11.</w:t>
      </w:r>
      <w:r>
        <w:tab/>
      </w:r>
      <w:r>
        <w:tab/>
      </w:r>
      <w:r>
        <w:t>ASSESSMENT AND GRADES</w:t>
      </w:r>
    </w:p>
    <w:p xmlns:wp14="http://schemas.microsoft.com/office/word/2010/wordml" w:rsidR="007E4F5D" w:rsidRDefault="002F6BF5" w14:paraId="3AE14CB4" wp14:textId="77777777">
      <w:pPr>
        <w:pStyle w:val="Heading2"/>
        <w:ind w:left="0"/>
      </w:pPr>
      <w:bookmarkStart w:name="_heading=h.z337ya" w:colFirst="0" w:colLast="0" w:id="20"/>
      <w:bookmarkEnd w:id="20"/>
      <w:r>
        <w:t>11.1</w:t>
      </w:r>
      <w:r>
        <w:tab/>
      </w:r>
      <w:r>
        <w:tab/>
      </w:r>
      <w:r>
        <w:t>Grading Systems</w:t>
      </w:r>
    </w:p>
    <w:p xmlns:wp14="http://schemas.microsoft.com/office/word/2010/wordml" w:rsidR="007E4F5D" w:rsidRDefault="002F6BF5" w14:paraId="7D6CD0B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11.1.1 </w:t>
      </w:r>
      <w:r>
        <w:rPr>
          <w:rFonts w:ascii="Arial" w:hAnsi="Arial" w:eastAsia="Arial" w:cs="Arial"/>
          <w:sz w:val="24"/>
          <w:szCs w:val="24"/>
        </w:rPr>
        <w:tab/>
      </w:r>
      <w:r>
        <w:rPr>
          <w:rFonts w:ascii="Arial" w:hAnsi="Arial" w:eastAsia="Arial" w:cs="Arial"/>
          <w:sz w:val="24"/>
          <w:szCs w:val="24"/>
        </w:rPr>
        <w:t>All students in the Department are expected to pursue the highest standards of academic excellence.</w:t>
      </w:r>
    </w:p>
    <w:p xmlns:wp14="http://schemas.microsoft.com/office/word/2010/wordml" w:rsidR="007E4F5D" w:rsidRDefault="007E4F5D" w14:paraId="34FF1C98"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0A09EFC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11.1.2 </w:t>
      </w:r>
      <w:r>
        <w:rPr>
          <w:rFonts w:ascii="Arial" w:hAnsi="Arial" w:eastAsia="Arial" w:cs="Arial"/>
          <w:sz w:val="24"/>
          <w:szCs w:val="24"/>
        </w:rPr>
        <w:tab/>
      </w:r>
      <w:r>
        <w:rPr>
          <w:rFonts w:ascii="Arial" w:hAnsi="Arial" w:eastAsia="Arial" w:cs="Arial"/>
          <w:sz w:val="24"/>
          <w:szCs w:val="24"/>
        </w:rPr>
        <w:t xml:space="preserve">At the conclusion of a course, a grade will be recorded for each enrolled student according to the following grading system. </w:t>
      </w:r>
    </w:p>
    <w:p xmlns:wp14="http://schemas.microsoft.com/office/word/2010/wordml" w:rsidR="007E4F5D" w:rsidRDefault="007E4F5D" w14:paraId="6D072C0D" wp14:textId="77777777">
      <w:pPr>
        <w:spacing w:after="0" w:line="240" w:lineRule="auto"/>
        <w:ind w:left="1440" w:hanging="1440"/>
        <w:rPr>
          <w:rFonts w:ascii="Arial" w:hAnsi="Arial" w:eastAsia="Arial" w:cs="Arial"/>
          <w:sz w:val="24"/>
          <w:szCs w:val="24"/>
        </w:rPr>
      </w:pPr>
    </w:p>
    <w:p xmlns:wp14="http://schemas.microsoft.com/office/word/2010/wordml" w:rsidR="007E4F5D" w:rsidRDefault="007E4F5D" w14:paraId="48A21919" wp14:textId="77777777">
      <w:pPr>
        <w:spacing w:after="0" w:line="240" w:lineRule="auto"/>
        <w:ind w:left="1440" w:hanging="1440"/>
        <w:rPr>
          <w:rFonts w:ascii="Arial" w:hAnsi="Arial" w:eastAsia="Arial" w:cs="Arial"/>
          <w:sz w:val="24"/>
          <w:szCs w:val="24"/>
        </w:rPr>
      </w:pPr>
    </w:p>
    <w:p xmlns:wp14="http://schemas.microsoft.com/office/word/2010/wordml" w:rsidR="007E4F5D" w:rsidRDefault="007E4F5D" w14:paraId="6BD18F9B" wp14:textId="77777777">
      <w:pPr>
        <w:spacing w:after="0" w:line="240" w:lineRule="auto"/>
        <w:ind w:left="1440"/>
        <w:rPr>
          <w:rFonts w:ascii="Arial" w:hAnsi="Arial" w:eastAsia="Arial" w:cs="Arial"/>
          <w:sz w:val="24"/>
          <w:szCs w:val="24"/>
        </w:rPr>
      </w:pPr>
    </w:p>
    <w:tbl>
      <w:tblPr>
        <w:tblStyle w:val="a"/>
        <w:tblpPr w:leftFromText="180" w:rightFromText="180" w:topFromText="180" w:bottomFromText="180" w:vertAnchor="text" w:tblpX="-120"/>
        <w:tblW w:w="90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90"/>
        <w:gridCol w:w="2610"/>
        <w:gridCol w:w="5445"/>
      </w:tblGrid>
      <w:tr xmlns:wp14="http://schemas.microsoft.com/office/word/2010/wordml" w:rsidR="007E4F5D" w14:paraId="51203D2B" wp14:textId="77777777">
        <w:tc>
          <w:tcPr>
            <w:tcW w:w="990" w:type="dxa"/>
            <w:shd w:val="clear" w:color="auto" w:fill="CCCCCC"/>
          </w:tcPr>
          <w:p w:rsidR="007E4F5D" w:rsidRDefault="002F6BF5" w14:paraId="50E1B160" wp14:textId="77777777">
            <w:pPr>
              <w:spacing w:before="9"/>
              <w:rPr>
                <w:rFonts w:ascii="Arial" w:hAnsi="Arial" w:eastAsia="Arial" w:cs="Arial"/>
                <w:b/>
                <w:sz w:val="24"/>
                <w:szCs w:val="24"/>
              </w:rPr>
            </w:pPr>
            <w:r>
              <w:rPr>
                <w:rFonts w:ascii="Arial" w:hAnsi="Arial" w:eastAsia="Arial" w:cs="Arial"/>
                <w:b/>
                <w:sz w:val="24"/>
                <w:szCs w:val="24"/>
              </w:rPr>
              <w:t>Grade</w:t>
            </w:r>
          </w:p>
        </w:tc>
        <w:tc>
          <w:tcPr>
            <w:tcW w:w="2610" w:type="dxa"/>
            <w:shd w:val="clear" w:color="auto" w:fill="CCCCCC"/>
          </w:tcPr>
          <w:p w:rsidR="007E4F5D" w:rsidRDefault="002F6BF5" w14:paraId="4F2BBB04" wp14:textId="77777777">
            <w:pPr>
              <w:spacing w:before="9"/>
              <w:jc w:val="center"/>
              <w:rPr>
                <w:rFonts w:ascii="Arial" w:hAnsi="Arial" w:eastAsia="Arial" w:cs="Arial"/>
                <w:b/>
                <w:sz w:val="24"/>
                <w:szCs w:val="24"/>
              </w:rPr>
            </w:pPr>
            <w:r>
              <w:rPr>
                <w:rFonts w:ascii="Arial" w:hAnsi="Arial" w:eastAsia="Arial" w:cs="Arial"/>
                <w:b/>
                <w:sz w:val="24"/>
                <w:szCs w:val="24"/>
              </w:rPr>
              <w:t>Interpretation</w:t>
            </w:r>
          </w:p>
        </w:tc>
        <w:tc>
          <w:tcPr>
            <w:tcW w:w="5445" w:type="dxa"/>
            <w:shd w:val="clear" w:color="auto" w:fill="CCCCCC"/>
          </w:tcPr>
          <w:p w:rsidR="007E4F5D" w:rsidRDefault="002F6BF5" w14:paraId="161451F5" wp14:textId="77777777">
            <w:pPr>
              <w:spacing w:before="9"/>
              <w:jc w:val="center"/>
              <w:rPr>
                <w:rFonts w:ascii="Arial" w:hAnsi="Arial" w:eastAsia="Arial" w:cs="Arial"/>
                <w:b/>
                <w:sz w:val="24"/>
                <w:szCs w:val="24"/>
              </w:rPr>
            </w:pPr>
            <w:r>
              <w:rPr>
                <w:rFonts w:ascii="Arial" w:hAnsi="Arial" w:eastAsia="Arial" w:cs="Arial"/>
                <w:b/>
                <w:sz w:val="24"/>
                <w:szCs w:val="24"/>
              </w:rPr>
              <w:t>Grade Points Earned per Term Hour</w:t>
            </w:r>
          </w:p>
        </w:tc>
      </w:tr>
      <w:tr xmlns:wp14="http://schemas.microsoft.com/office/word/2010/wordml" w:rsidR="007E4F5D" w14:paraId="79FC7749" wp14:textId="77777777">
        <w:trPr>
          <w:trHeight w:val="780"/>
        </w:trPr>
        <w:tc>
          <w:tcPr>
            <w:tcW w:w="990" w:type="dxa"/>
          </w:tcPr>
          <w:p w:rsidR="007E4F5D" w:rsidRDefault="002F6BF5" w14:paraId="5316D17B" wp14:textId="77777777">
            <w:pPr>
              <w:spacing w:before="9"/>
              <w:jc w:val="both"/>
              <w:rPr>
                <w:rFonts w:ascii="Arial" w:hAnsi="Arial" w:eastAsia="Arial" w:cs="Arial"/>
                <w:sz w:val="24"/>
                <w:szCs w:val="24"/>
              </w:rPr>
            </w:pPr>
            <w:r>
              <w:rPr>
                <w:rFonts w:ascii="Arial" w:hAnsi="Arial" w:eastAsia="Arial" w:cs="Arial"/>
                <w:sz w:val="24"/>
                <w:szCs w:val="24"/>
              </w:rPr>
              <w:t>A</w:t>
            </w:r>
          </w:p>
        </w:tc>
        <w:tc>
          <w:tcPr>
            <w:tcW w:w="2610" w:type="dxa"/>
          </w:tcPr>
          <w:p w:rsidR="007E4F5D" w:rsidRDefault="002F6BF5" w14:paraId="0EECC771" wp14:textId="77777777">
            <w:pPr>
              <w:spacing w:before="9"/>
              <w:jc w:val="center"/>
              <w:rPr>
                <w:rFonts w:ascii="Arial" w:hAnsi="Arial" w:eastAsia="Arial" w:cs="Arial"/>
                <w:sz w:val="24"/>
                <w:szCs w:val="24"/>
              </w:rPr>
            </w:pPr>
            <w:r>
              <w:rPr>
                <w:rFonts w:ascii="Arial" w:hAnsi="Arial" w:eastAsia="Arial" w:cs="Arial"/>
                <w:sz w:val="24"/>
                <w:szCs w:val="24"/>
              </w:rPr>
              <w:t>Indicates exceptional performance</w:t>
            </w:r>
          </w:p>
        </w:tc>
        <w:tc>
          <w:tcPr>
            <w:tcW w:w="5445" w:type="dxa"/>
          </w:tcPr>
          <w:p w:rsidR="007E4F5D" w:rsidRDefault="002F6BF5" w14:paraId="19A4BF01" wp14:textId="77777777">
            <w:pPr>
              <w:spacing w:before="9"/>
              <w:jc w:val="center"/>
              <w:rPr>
                <w:rFonts w:ascii="Arial" w:hAnsi="Arial" w:eastAsia="Arial" w:cs="Arial"/>
                <w:sz w:val="24"/>
                <w:szCs w:val="24"/>
              </w:rPr>
            </w:pPr>
            <w:r>
              <w:rPr>
                <w:rFonts w:ascii="Arial" w:hAnsi="Arial" w:eastAsia="Arial" w:cs="Arial"/>
                <w:sz w:val="24"/>
                <w:szCs w:val="24"/>
              </w:rPr>
              <w:t>4.00</w:t>
            </w:r>
          </w:p>
        </w:tc>
      </w:tr>
      <w:tr xmlns:wp14="http://schemas.microsoft.com/office/word/2010/wordml" w:rsidR="007E4F5D" w14:paraId="102317BF" wp14:textId="77777777">
        <w:tc>
          <w:tcPr>
            <w:tcW w:w="990" w:type="dxa"/>
          </w:tcPr>
          <w:p w:rsidR="007E4F5D" w:rsidRDefault="002F6BF5" w14:paraId="61ED4E73" wp14:textId="77777777">
            <w:pPr>
              <w:spacing w:before="9"/>
              <w:jc w:val="both"/>
              <w:rPr>
                <w:rFonts w:ascii="Arial" w:hAnsi="Arial" w:eastAsia="Arial" w:cs="Arial"/>
                <w:sz w:val="24"/>
                <w:szCs w:val="24"/>
              </w:rPr>
            </w:pPr>
            <w:r>
              <w:rPr>
                <w:rFonts w:ascii="Arial" w:hAnsi="Arial" w:eastAsia="Arial" w:cs="Arial"/>
                <w:sz w:val="24"/>
                <w:szCs w:val="24"/>
              </w:rPr>
              <w:t>B</w:t>
            </w:r>
          </w:p>
        </w:tc>
        <w:tc>
          <w:tcPr>
            <w:tcW w:w="2610" w:type="dxa"/>
          </w:tcPr>
          <w:p w:rsidR="007E4F5D" w:rsidRDefault="002F6BF5" w14:paraId="5B15D3EE" wp14:textId="77777777">
            <w:pPr>
              <w:spacing w:before="9"/>
              <w:jc w:val="center"/>
              <w:rPr>
                <w:rFonts w:ascii="Arial" w:hAnsi="Arial" w:eastAsia="Arial" w:cs="Arial"/>
                <w:sz w:val="24"/>
                <w:szCs w:val="24"/>
              </w:rPr>
            </w:pPr>
            <w:r>
              <w:rPr>
                <w:rFonts w:ascii="Arial" w:hAnsi="Arial" w:eastAsia="Arial" w:cs="Arial"/>
                <w:sz w:val="24"/>
                <w:szCs w:val="24"/>
              </w:rPr>
              <w:t>Indicates Good performance</w:t>
            </w:r>
          </w:p>
        </w:tc>
        <w:tc>
          <w:tcPr>
            <w:tcW w:w="5445" w:type="dxa"/>
          </w:tcPr>
          <w:p w:rsidR="007E4F5D" w:rsidRDefault="002F6BF5" w14:paraId="0728EDED" wp14:textId="77777777">
            <w:pPr>
              <w:spacing w:before="9"/>
              <w:jc w:val="center"/>
              <w:rPr>
                <w:rFonts w:ascii="Arial" w:hAnsi="Arial" w:eastAsia="Arial" w:cs="Arial"/>
                <w:sz w:val="24"/>
                <w:szCs w:val="24"/>
              </w:rPr>
            </w:pPr>
            <w:r>
              <w:rPr>
                <w:rFonts w:ascii="Arial" w:hAnsi="Arial" w:eastAsia="Arial" w:cs="Arial"/>
                <w:sz w:val="24"/>
                <w:szCs w:val="24"/>
              </w:rPr>
              <w:t>3.00</w:t>
            </w:r>
          </w:p>
        </w:tc>
      </w:tr>
      <w:tr xmlns:wp14="http://schemas.microsoft.com/office/word/2010/wordml" w:rsidR="007E4F5D" w14:paraId="46A8AD92" wp14:textId="77777777">
        <w:tc>
          <w:tcPr>
            <w:tcW w:w="990" w:type="dxa"/>
          </w:tcPr>
          <w:p w:rsidR="007E4F5D" w:rsidRDefault="002F6BF5" w14:paraId="37AAF844" wp14:textId="77777777">
            <w:pPr>
              <w:spacing w:before="9"/>
              <w:jc w:val="both"/>
              <w:rPr>
                <w:rFonts w:ascii="Arial" w:hAnsi="Arial" w:eastAsia="Arial" w:cs="Arial"/>
                <w:sz w:val="24"/>
                <w:szCs w:val="24"/>
              </w:rPr>
            </w:pPr>
            <w:r>
              <w:rPr>
                <w:rFonts w:ascii="Arial" w:hAnsi="Arial" w:eastAsia="Arial" w:cs="Arial"/>
                <w:sz w:val="24"/>
                <w:szCs w:val="24"/>
              </w:rPr>
              <w:t>C</w:t>
            </w:r>
          </w:p>
        </w:tc>
        <w:tc>
          <w:tcPr>
            <w:tcW w:w="2610" w:type="dxa"/>
          </w:tcPr>
          <w:p w:rsidR="007E4F5D" w:rsidRDefault="002F6BF5" w14:paraId="4B31CCDF" wp14:textId="77777777">
            <w:pPr>
              <w:spacing w:before="9"/>
              <w:jc w:val="center"/>
              <w:rPr>
                <w:rFonts w:ascii="Arial" w:hAnsi="Arial" w:eastAsia="Arial" w:cs="Arial"/>
                <w:sz w:val="24"/>
                <w:szCs w:val="24"/>
              </w:rPr>
            </w:pPr>
            <w:r>
              <w:rPr>
                <w:rFonts w:ascii="Arial" w:hAnsi="Arial" w:eastAsia="Arial" w:cs="Arial"/>
                <w:sz w:val="24"/>
                <w:szCs w:val="24"/>
              </w:rPr>
              <w:t>Indicates minimally acceptable performance</w:t>
            </w:r>
          </w:p>
        </w:tc>
        <w:tc>
          <w:tcPr>
            <w:tcW w:w="5445" w:type="dxa"/>
          </w:tcPr>
          <w:p w:rsidR="007E4F5D" w:rsidRDefault="002F6BF5" w14:paraId="5F43FC9F" wp14:textId="77777777">
            <w:pPr>
              <w:spacing w:before="9"/>
              <w:jc w:val="center"/>
              <w:rPr>
                <w:rFonts w:ascii="Arial" w:hAnsi="Arial" w:eastAsia="Arial" w:cs="Arial"/>
                <w:sz w:val="24"/>
                <w:szCs w:val="24"/>
              </w:rPr>
            </w:pPr>
            <w:r>
              <w:rPr>
                <w:rFonts w:ascii="Arial" w:hAnsi="Arial" w:eastAsia="Arial" w:cs="Arial"/>
                <w:sz w:val="24"/>
                <w:szCs w:val="24"/>
              </w:rPr>
              <w:t>2.00</w:t>
            </w:r>
          </w:p>
        </w:tc>
      </w:tr>
      <w:tr xmlns:wp14="http://schemas.microsoft.com/office/word/2010/wordml" w:rsidR="007E4F5D" w14:paraId="2E208A6E" wp14:textId="77777777">
        <w:trPr>
          <w:trHeight w:val="975"/>
        </w:trPr>
        <w:tc>
          <w:tcPr>
            <w:tcW w:w="9045" w:type="dxa"/>
            <w:gridSpan w:val="3"/>
          </w:tcPr>
          <w:p w:rsidR="007E4F5D" w:rsidRDefault="002F6BF5" w14:paraId="0B9C399A" wp14:textId="77777777">
            <w:pPr>
              <w:spacing w:before="9"/>
              <w:rPr>
                <w:rFonts w:ascii="Arial" w:hAnsi="Arial" w:eastAsia="Arial" w:cs="Arial"/>
                <w:sz w:val="24"/>
                <w:szCs w:val="24"/>
              </w:rPr>
            </w:pPr>
            <w:r>
              <w:rPr>
                <w:rFonts w:ascii="Arial" w:hAnsi="Arial" w:eastAsia="Arial" w:cs="Arial"/>
                <w:sz w:val="24"/>
                <w:szCs w:val="24"/>
              </w:rPr>
              <w:t xml:space="preserve">A grade of C is considered a passing grade for didactic courses only. Direct service courses (e.g., Fieldwork and Internship) require a grade of B or better for a student to pass the course). </w:t>
            </w:r>
          </w:p>
        </w:tc>
      </w:tr>
      <w:tr xmlns:wp14="http://schemas.microsoft.com/office/word/2010/wordml" w:rsidR="007E4F5D" w14:paraId="4F4EC5BE" wp14:textId="77777777">
        <w:trPr>
          <w:trHeight w:val="660"/>
        </w:trPr>
        <w:tc>
          <w:tcPr>
            <w:tcW w:w="990" w:type="dxa"/>
          </w:tcPr>
          <w:p w:rsidR="007E4F5D" w:rsidRDefault="002F6BF5" w14:paraId="632692EA" wp14:textId="77777777">
            <w:pPr>
              <w:spacing w:before="9"/>
              <w:jc w:val="both"/>
              <w:rPr>
                <w:rFonts w:ascii="Arial" w:hAnsi="Arial" w:eastAsia="Arial" w:cs="Arial"/>
                <w:sz w:val="24"/>
                <w:szCs w:val="24"/>
              </w:rPr>
            </w:pPr>
            <w:r>
              <w:rPr>
                <w:rFonts w:ascii="Arial" w:hAnsi="Arial" w:eastAsia="Arial" w:cs="Arial"/>
                <w:sz w:val="24"/>
                <w:szCs w:val="24"/>
              </w:rPr>
              <w:t>F</w:t>
            </w:r>
          </w:p>
        </w:tc>
        <w:tc>
          <w:tcPr>
            <w:tcW w:w="2610" w:type="dxa"/>
          </w:tcPr>
          <w:p w:rsidR="007E4F5D" w:rsidRDefault="002F6BF5" w14:paraId="4F3A44CC" wp14:textId="77777777">
            <w:pPr>
              <w:spacing w:before="9"/>
              <w:jc w:val="center"/>
              <w:rPr>
                <w:rFonts w:ascii="Arial" w:hAnsi="Arial" w:eastAsia="Arial" w:cs="Arial"/>
                <w:sz w:val="24"/>
                <w:szCs w:val="24"/>
              </w:rPr>
            </w:pPr>
            <w:r>
              <w:rPr>
                <w:rFonts w:ascii="Arial" w:hAnsi="Arial" w:eastAsia="Arial" w:cs="Arial"/>
                <w:sz w:val="24"/>
                <w:szCs w:val="24"/>
              </w:rPr>
              <w:t xml:space="preserve">Failure: Unsatisfactory performance </w:t>
            </w:r>
          </w:p>
        </w:tc>
        <w:tc>
          <w:tcPr>
            <w:tcW w:w="5445" w:type="dxa"/>
          </w:tcPr>
          <w:p w:rsidR="007E4F5D" w:rsidRDefault="002F6BF5" w14:paraId="6E83E515" wp14:textId="77777777">
            <w:pPr>
              <w:spacing w:before="9"/>
              <w:jc w:val="center"/>
              <w:rPr>
                <w:rFonts w:ascii="Arial" w:hAnsi="Arial" w:eastAsia="Arial" w:cs="Arial"/>
                <w:sz w:val="24"/>
                <w:szCs w:val="24"/>
              </w:rPr>
            </w:pPr>
            <w:r>
              <w:rPr>
                <w:rFonts w:ascii="Arial" w:hAnsi="Arial" w:eastAsia="Arial" w:cs="Arial"/>
                <w:sz w:val="24"/>
                <w:szCs w:val="24"/>
              </w:rPr>
              <w:t>0.00 (No credit earned)</w:t>
            </w:r>
          </w:p>
        </w:tc>
      </w:tr>
    </w:tbl>
    <w:p xmlns:wp14="http://schemas.microsoft.com/office/word/2010/wordml" w:rsidR="007E4F5D" w:rsidP="1829D176" w:rsidRDefault="007E4F5D" w14:paraId="1A965116" wp14:textId="5BDE74F3">
      <w:pPr>
        <w:pStyle w:val="Normal"/>
        <w:spacing w:after="0" w:line="240" w:lineRule="auto"/>
        <w:ind w:left="1440"/>
        <w:rPr>
          <w:rFonts w:ascii="Arial" w:hAnsi="Arial" w:eastAsia="Arial" w:cs="Arial"/>
          <w:sz w:val="24"/>
          <w:szCs w:val="24"/>
        </w:rPr>
      </w:pPr>
    </w:p>
    <w:p xmlns:wp14="http://schemas.microsoft.com/office/word/2010/wordml" w:rsidR="007E4F5D" w:rsidRDefault="007E4F5D" w14:paraId="7DF4E37C"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0EB8CA8" wp14:textId="77777777">
      <w:pPr>
        <w:spacing w:after="0" w:line="240" w:lineRule="auto"/>
        <w:ind w:left="1440" w:hanging="1440"/>
        <w:rPr>
          <w:rFonts w:ascii="Arial" w:hAnsi="Arial" w:eastAsia="Arial" w:cs="Arial"/>
          <w:b/>
          <w:sz w:val="24"/>
          <w:szCs w:val="24"/>
        </w:rPr>
      </w:pPr>
      <w:r>
        <w:rPr>
          <w:rFonts w:ascii="Arial" w:hAnsi="Arial" w:eastAsia="Arial" w:cs="Arial"/>
          <w:b/>
          <w:sz w:val="24"/>
          <w:szCs w:val="24"/>
        </w:rPr>
        <w:t>11.1.3</w:t>
      </w:r>
      <w:r>
        <w:rPr>
          <w:rFonts w:ascii="Arial" w:hAnsi="Arial" w:eastAsia="Arial" w:cs="Arial"/>
          <w:sz w:val="24"/>
          <w:szCs w:val="24"/>
        </w:rPr>
        <w:tab/>
      </w:r>
      <w:r>
        <w:rPr>
          <w:rFonts w:ascii="Arial" w:hAnsi="Arial" w:eastAsia="Arial" w:cs="Arial"/>
          <w:b/>
          <w:sz w:val="24"/>
          <w:szCs w:val="24"/>
        </w:rPr>
        <w:t xml:space="preserve">Other designations </w:t>
      </w:r>
    </w:p>
    <w:p xmlns:wp14="http://schemas.microsoft.com/office/word/2010/wordml" w:rsidR="007E4F5D" w:rsidRDefault="007E4F5D" w14:paraId="44FB30F8" wp14:textId="77777777">
      <w:pPr>
        <w:spacing w:after="0" w:line="240" w:lineRule="auto"/>
        <w:ind w:left="1440" w:hanging="1440"/>
        <w:rPr>
          <w:rFonts w:ascii="Arial" w:hAnsi="Arial" w:eastAsia="Arial" w:cs="Arial"/>
          <w:b/>
          <w:sz w:val="24"/>
          <w:szCs w:val="24"/>
        </w:rPr>
      </w:pPr>
    </w:p>
    <w:p xmlns:wp14="http://schemas.microsoft.com/office/word/2010/wordml" w:rsidR="007E4F5D" w:rsidRDefault="002F6BF5" w14:paraId="497E102B"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F</w:t>
      </w:r>
      <w:r>
        <w:rPr>
          <w:rFonts w:ascii="Arial" w:hAnsi="Arial" w:eastAsia="Arial" w:cs="Arial"/>
          <w:sz w:val="24"/>
          <w:szCs w:val="24"/>
        </w:rPr>
        <w:tab/>
      </w:r>
      <w:r>
        <w:rPr>
          <w:rFonts w:ascii="Arial" w:hAnsi="Arial" w:eastAsia="Arial" w:cs="Arial"/>
          <w:sz w:val="24"/>
          <w:szCs w:val="24"/>
        </w:rPr>
        <w:t>Failure – Unsatisfactory performance</w:t>
      </w:r>
      <w:r>
        <w:rPr>
          <w:rFonts w:ascii="Arial" w:hAnsi="Arial" w:eastAsia="Arial" w:cs="Arial"/>
          <w:sz w:val="24"/>
          <w:szCs w:val="24"/>
        </w:rPr>
        <w:tab/>
      </w:r>
      <w:r>
        <w:rPr>
          <w:rFonts w:ascii="Arial" w:hAnsi="Arial" w:eastAsia="Arial" w:cs="Arial"/>
          <w:sz w:val="24"/>
          <w:szCs w:val="24"/>
        </w:rPr>
        <w:t>No Credit Earned</w:t>
      </w:r>
    </w:p>
    <w:p xmlns:wp14="http://schemas.microsoft.com/office/word/2010/wordml" w:rsidR="007E4F5D" w:rsidRDefault="002F6BF5" w14:paraId="0C8ED822"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H</w:t>
      </w:r>
      <w:r>
        <w:rPr>
          <w:rFonts w:ascii="Arial" w:hAnsi="Arial" w:eastAsia="Arial" w:cs="Arial"/>
          <w:sz w:val="24"/>
          <w:szCs w:val="24"/>
        </w:rPr>
        <w:tab/>
      </w:r>
      <w:r>
        <w:rPr>
          <w:rFonts w:ascii="Arial" w:hAnsi="Arial" w:eastAsia="Arial" w:cs="Arial"/>
          <w:sz w:val="24"/>
          <w:szCs w:val="24"/>
        </w:rPr>
        <w:t>Honors – Outstanding performance</w:t>
      </w:r>
      <w:r>
        <w:rPr>
          <w:rFonts w:ascii="Arial" w:hAnsi="Arial" w:eastAsia="Arial" w:cs="Arial"/>
          <w:sz w:val="24"/>
          <w:szCs w:val="24"/>
        </w:rPr>
        <w:tab/>
      </w:r>
      <w:r>
        <w:rPr>
          <w:rFonts w:ascii="Arial" w:hAnsi="Arial" w:eastAsia="Arial" w:cs="Arial"/>
          <w:sz w:val="24"/>
          <w:szCs w:val="24"/>
        </w:rPr>
        <w:t>Assigned Credit Earned</w:t>
      </w:r>
    </w:p>
    <w:p xmlns:wp14="http://schemas.microsoft.com/office/word/2010/wordml" w:rsidR="007E4F5D" w:rsidRDefault="002F6BF5" w14:paraId="03623B56"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P</w:t>
      </w:r>
      <w:r>
        <w:rPr>
          <w:rFonts w:ascii="Arial" w:hAnsi="Arial" w:eastAsia="Arial" w:cs="Arial"/>
          <w:sz w:val="24"/>
          <w:szCs w:val="24"/>
        </w:rPr>
        <w:tab/>
      </w:r>
      <w:r>
        <w:rPr>
          <w:rFonts w:ascii="Arial" w:hAnsi="Arial" w:eastAsia="Arial" w:cs="Arial"/>
          <w:sz w:val="24"/>
          <w:szCs w:val="24"/>
        </w:rPr>
        <w:t>Pass – Satisfactory performance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Assigned Credit Earned</w:t>
      </w:r>
    </w:p>
    <w:p xmlns:wp14="http://schemas.microsoft.com/office/word/2010/wordml" w:rsidR="007E4F5D" w:rsidRDefault="002F6BF5" w14:paraId="60A3AFD6"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 xml:space="preserve">CR </w:t>
      </w:r>
      <w:r>
        <w:rPr>
          <w:rFonts w:ascii="Arial" w:hAnsi="Arial" w:eastAsia="Arial" w:cs="Arial"/>
          <w:sz w:val="24"/>
          <w:szCs w:val="24"/>
        </w:rPr>
        <w:tab/>
      </w:r>
      <w:r>
        <w:rPr>
          <w:rFonts w:ascii="Arial" w:hAnsi="Arial" w:eastAsia="Arial" w:cs="Arial"/>
          <w:sz w:val="24"/>
          <w:szCs w:val="24"/>
        </w:rPr>
        <w:t xml:space="preserve">Credit </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Assigned Credit Earned</w:t>
      </w:r>
    </w:p>
    <w:p xmlns:wp14="http://schemas.microsoft.com/office/word/2010/wordml" w:rsidR="007E4F5D" w:rsidRDefault="002F6BF5" w14:paraId="0A00A3A7"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 xml:space="preserve">AU </w:t>
      </w:r>
      <w:r>
        <w:rPr>
          <w:rFonts w:ascii="Arial" w:hAnsi="Arial" w:eastAsia="Arial" w:cs="Arial"/>
          <w:sz w:val="24"/>
          <w:szCs w:val="24"/>
        </w:rPr>
        <w:tab/>
      </w:r>
      <w:r>
        <w:rPr>
          <w:rFonts w:ascii="Arial" w:hAnsi="Arial" w:eastAsia="Arial" w:cs="Arial"/>
          <w:sz w:val="24"/>
          <w:szCs w:val="24"/>
        </w:rPr>
        <w:t xml:space="preserve">Audit </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No Credit Earned</w:t>
      </w:r>
    </w:p>
    <w:p xmlns:wp14="http://schemas.microsoft.com/office/word/2010/wordml" w:rsidR="007E4F5D" w:rsidRDefault="002F6BF5" w14:paraId="40B62323"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 xml:space="preserve">I </w:t>
      </w:r>
      <w:r>
        <w:rPr>
          <w:rFonts w:ascii="Arial" w:hAnsi="Arial" w:eastAsia="Arial" w:cs="Arial"/>
          <w:sz w:val="24"/>
          <w:szCs w:val="24"/>
        </w:rPr>
        <w:tab/>
      </w:r>
      <w:r>
        <w:rPr>
          <w:rFonts w:ascii="Arial" w:hAnsi="Arial" w:eastAsia="Arial" w:cs="Arial"/>
          <w:sz w:val="24"/>
          <w:szCs w:val="24"/>
        </w:rPr>
        <w:t>Incomplete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No Credit Earned</w:t>
      </w:r>
    </w:p>
    <w:p xmlns:wp14="http://schemas.microsoft.com/office/word/2010/wordml" w:rsidR="007E4F5D" w:rsidRDefault="002F6BF5" w14:paraId="4E5EB1B8"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R</w:t>
      </w:r>
      <w:r>
        <w:rPr>
          <w:rFonts w:ascii="Arial" w:hAnsi="Arial" w:eastAsia="Arial" w:cs="Arial"/>
          <w:sz w:val="24"/>
          <w:szCs w:val="24"/>
        </w:rPr>
        <w:tab/>
      </w:r>
      <w:r>
        <w:rPr>
          <w:rFonts w:ascii="Arial" w:hAnsi="Arial" w:eastAsia="Arial" w:cs="Arial"/>
          <w:sz w:val="24"/>
          <w:szCs w:val="24"/>
        </w:rPr>
        <w:t>Deferred - course work in progress</w:t>
      </w:r>
      <w:r>
        <w:rPr>
          <w:rFonts w:ascii="Arial" w:hAnsi="Arial" w:eastAsia="Arial" w:cs="Arial"/>
          <w:sz w:val="24"/>
          <w:szCs w:val="24"/>
        </w:rPr>
        <w:tab/>
      </w:r>
      <w:r>
        <w:rPr>
          <w:rFonts w:ascii="Arial" w:hAnsi="Arial" w:eastAsia="Arial" w:cs="Arial"/>
          <w:sz w:val="24"/>
          <w:szCs w:val="24"/>
        </w:rPr>
        <w:t>No Credit Earned</w:t>
      </w:r>
    </w:p>
    <w:p xmlns:wp14="http://schemas.microsoft.com/office/word/2010/wordml" w:rsidR="007E4F5D" w:rsidRDefault="002F6BF5" w14:paraId="657A13BF" wp14:textId="77777777">
      <w:pPr>
        <w:spacing w:after="0" w:line="240" w:lineRule="auto"/>
        <w:ind w:left="2160" w:hanging="1440"/>
        <w:rPr>
          <w:rFonts w:ascii="Arial" w:hAnsi="Arial" w:eastAsia="Arial" w:cs="Arial"/>
          <w:sz w:val="24"/>
          <w:szCs w:val="24"/>
        </w:rPr>
      </w:pPr>
      <w:r>
        <w:rPr>
          <w:rFonts w:ascii="Arial" w:hAnsi="Arial" w:eastAsia="Arial" w:cs="Arial"/>
          <w:sz w:val="24"/>
          <w:szCs w:val="24"/>
        </w:rPr>
        <w:t>W</w:t>
      </w:r>
      <w:r>
        <w:rPr>
          <w:rFonts w:ascii="Arial" w:hAnsi="Arial" w:eastAsia="Arial" w:cs="Arial"/>
          <w:sz w:val="24"/>
          <w:szCs w:val="24"/>
        </w:rPr>
        <w:tab/>
      </w:r>
      <w:r>
        <w:rPr>
          <w:rFonts w:ascii="Arial" w:hAnsi="Arial" w:eastAsia="Arial" w:cs="Arial"/>
          <w:sz w:val="24"/>
          <w:szCs w:val="24"/>
        </w:rPr>
        <w:t>Withdrawal</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No Credit Earned</w:t>
      </w:r>
    </w:p>
    <w:p xmlns:wp14="http://schemas.microsoft.com/office/word/2010/wordml" w:rsidR="007E4F5D" w:rsidRDefault="007E4F5D" w14:paraId="1DA6542E"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8AA14F0" wp14:textId="77777777">
      <w:pPr>
        <w:pStyle w:val="Heading2"/>
        <w:ind w:left="0"/>
      </w:pPr>
      <w:bookmarkStart w:name="_heading=h.3j2qqm3" w:colFirst="0" w:colLast="0" w:id="21"/>
      <w:bookmarkEnd w:id="21"/>
      <w:r>
        <w:t>11.2</w:t>
      </w:r>
      <w:r>
        <w:tab/>
      </w:r>
      <w:r>
        <w:tab/>
      </w:r>
      <w:r>
        <w:t>Failing Grades (F)</w:t>
      </w:r>
    </w:p>
    <w:p xmlns:wp14="http://schemas.microsoft.com/office/word/2010/wordml" w:rsidR="007E4F5D" w:rsidRDefault="007E4F5D" w14:paraId="3041E394" wp14:textId="77777777">
      <w:pPr>
        <w:spacing w:after="0" w:line="240" w:lineRule="auto"/>
        <w:rPr>
          <w:rFonts w:ascii="Arial" w:hAnsi="Arial" w:eastAsia="Arial" w:cs="Arial"/>
          <w:b/>
          <w:sz w:val="24"/>
          <w:szCs w:val="24"/>
        </w:rPr>
      </w:pPr>
    </w:p>
    <w:p xmlns:wp14="http://schemas.microsoft.com/office/word/2010/wordml" w:rsidR="007E4F5D" w:rsidRDefault="002F6BF5" w14:paraId="32B487F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11.2.1 </w:t>
      </w:r>
      <w:r>
        <w:rPr>
          <w:rFonts w:ascii="Arial" w:hAnsi="Arial" w:eastAsia="Arial" w:cs="Arial"/>
          <w:sz w:val="24"/>
          <w:szCs w:val="24"/>
        </w:rPr>
        <w:tab/>
      </w:r>
      <w:r>
        <w:rPr>
          <w:rFonts w:ascii="Arial" w:hAnsi="Arial" w:eastAsia="Arial" w:cs="Arial"/>
          <w:sz w:val="24"/>
          <w:szCs w:val="24"/>
        </w:rPr>
        <w:t xml:space="preserve">Failures in courses must be removed within the next academic term in which the course is offered. If the grade of failure is not removed within that time, the student will be dismissed for academic reasons. </w:t>
      </w:r>
    </w:p>
    <w:p xmlns:wp14="http://schemas.microsoft.com/office/word/2010/wordml" w:rsidR="007E4F5D" w:rsidRDefault="007E4F5D" w14:paraId="722B00AE"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2D49769" wp14:textId="77777777">
      <w:pPr>
        <w:spacing w:after="0" w:line="240" w:lineRule="auto"/>
        <w:rPr>
          <w:rFonts w:ascii="Arial" w:hAnsi="Arial" w:eastAsia="Arial" w:cs="Arial"/>
          <w:sz w:val="24"/>
          <w:szCs w:val="24"/>
        </w:rPr>
      </w:pPr>
      <w:r>
        <w:rPr>
          <w:rFonts w:ascii="Arial" w:hAnsi="Arial" w:eastAsia="Arial" w:cs="Arial"/>
          <w:sz w:val="24"/>
          <w:szCs w:val="24"/>
        </w:rPr>
        <w:t>11.2.2.</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All Failures (F) must be removed prior to beginning Direct Service courses. </w:t>
      </w:r>
    </w:p>
    <w:p xmlns:wp14="http://schemas.microsoft.com/office/word/2010/wordml" w:rsidR="007E4F5D" w:rsidRDefault="007E4F5D" w14:paraId="42C6D796" wp14:textId="77777777">
      <w:pPr>
        <w:spacing w:after="0" w:line="240" w:lineRule="auto"/>
        <w:ind w:left="1440" w:hanging="1440"/>
        <w:rPr>
          <w:rFonts w:ascii="Arial" w:hAnsi="Arial" w:eastAsia="Arial" w:cs="Arial"/>
          <w:sz w:val="24"/>
          <w:szCs w:val="24"/>
        </w:rPr>
      </w:pPr>
    </w:p>
    <w:p xmlns:wp14="http://schemas.microsoft.com/office/word/2010/wordml" w:rsidR="007E4F5D" w:rsidRDefault="007E4F5D" w14:paraId="6E1831B3" wp14:textId="77777777">
      <w:pPr>
        <w:spacing w:after="0" w:line="240" w:lineRule="auto"/>
        <w:rPr>
          <w:rFonts w:ascii="Arial" w:hAnsi="Arial" w:eastAsia="Arial" w:cs="Arial"/>
          <w:sz w:val="24"/>
          <w:szCs w:val="24"/>
        </w:rPr>
      </w:pPr>
    </w:p>
    <w:p xmlns:wp14="http://schemas.microsoft.com/office/word/2010/wordml" w:rsidR="007E4F5D" w:rsidP="1829D176" w:rsidRDefault="002F6BF5" w14:paraId="74C648B9" wp14:textId="1139D5A2">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11.2.3 </w:t>
      </w:r>
      <w:r>
        <w:tab/>
      </w:r>
      <w:r w:rsidRPr="1829D176" w:rsidR="6D9FB85C">
        <w:rPr>
          <w:rFonts w:ascii="Arial" w:hAnsi="Arial" w:eastAsia="Arial" w:cs="Arial"/>
          <w:sz w:val="24"/>
          <w:szCs w:val="24"/>
        </w:rPr>
        <w:t>The highest possible grade for a student who is re-enrolling in a course is “B</w:t>
      </w:r>
      <w:r w:rsidRPr="1829D176" w:rsidR="6D9FB85C">
        <w:rPr>
          <w:rFonts w:ascii="Arial" w:hAnsi="Arial" w:eastAsia="Arial" w:cs="Arial"/>
          <w:sz w:val="24"/>
          <w:szCs w:val="24"/>
        </w:rPr>
        <w:t>”.</w:t>
      </w:r>
    </w:p>
    <w:p xmlns:wp14="http://schemas.microsoft.com/office/word/2010/wordml" w:rsidR="007E4F5D" w:rsidRDefault="007E4F5D" w14:paraId="54E11D2A" wp14:textId="77777777">
      <w:pPr>
        <w:spacing w:after="0" w:line="240" w:lineRule="auto"/>
        <w:rPr>
          <w:rFonts w:ascii="Arial" w:hAnsi="Arial" w:eastAsia="Arial" w:cs="Arial"/>
          <w:sz w:val="24"/>
          <w:szCs w:val="24"/>
        </w:rPr>
      </w:pPr>
    </w:p>
    <w:p xmlns:wp14="http://schemas.microsoft.com/office/word/2010/wordml" w:rsidR="007E4F5D" w:rsidRDefault="002F6BF5" w14:paraId="7F39CBD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11.2.4 </w:t>
      </w:r>
      <w:r>
        <w:rPr>
          <w:rFonts w:ascii="Arial" w:hAnsi="Arial" w:eastAsia="Arial" w:cs="Arial"/>
          <w:sz w:val="24"/>
          <w:szCs w:val="24"/>
        </w:rPr>
        <w:tab/>
      </w:r>
      <w:r>
        <w:rPr>
          <w:rFonts w:ascii="Arial" w:hAnsi="Arial" w:eastAsia="Arial" w:cs="Arial"/>
          <w:sz w:val="24"/>
          <w:szCs w:val="24"/>
        </w:rPr>
        <w:t>A student who has not remediated the failing grade within an appropriate timeframe will not be permitted to continue in the academic program without the written approval of the Program Director and the Dean and may be subject to academic dismissal.</w:t>
      </w:r>
    </w:p>
    <w:p xmlns:wp14="http://schemas.microsoft.com/office/word/2010/wordml" w:rsidR="007E4F5D" w:rsidRDefault="007E4F5D" w14:paraId="31126E5D" wp14:textId="77777777">
      <w:pPr>
        <w:spacing w:after="0" w:line="240" w:lineRule="auto"/>
        <w:rPr>
          <w:rFonts w:ascii="Arial" w:hAnsi="Arial" w:eastAsia="Arial" w:cs="Arial"/>
          <w:sz w:val="24"/>
          <w:szCs w:val="24"/>
        </w:rPr>
      </w:pPr>
    </w:p>
    <w:p xmlns:wp14="http://schemas.microsoft.com/office/word/2010/wordml" w:rsidR="007E4F5D" w:rsidRDefault="002F6BF5" w14:paraId="4D80800F"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11.2.5</w:t>
      </w:r>
      <w:r>
        <w:rPr>
          <w:rFonts w:ascii="Arial" w:hAnsi="Arial" w:eastAsia="Arial" w:cs="Arial"/>
          <w:sz w:val="24"/>
          <w:szCs w:val="24"/>
        </w:rPr>
        <w:tab/>
      </w:r>
      <w:r>
        <w:rPr>
          <w:rFonts w:ascii="Arial" w:hAnsi="Arial" w:eastAsia="Arial" w:cs="Arial"/>
          <w:sz w:val="24"/>
          <w:szCs w:val="24"/>
        </w:rPr>
        <w:t>After receiving written approval, a student may be subject to special academic stipulations as determined by the Course Instructor and Program Director, with approval of the Dean.</w:t>
      </w:r>
    </w:p>
    <w:p xmlns:wp14="http://schemas.microsoft.com/office/word/2010/wordml" w:rsidR="007E4F5D" w:rsidRDefault="007E4F5D" w14:paraId="2DE403A5" wp14:textId="77777777">
      <w:pPr>
        <w:spacing w:after="0" w:line="240" w:lineRule="auto"/>
        <w:rPr>
          <w:rFonts w:ascii="Arial" w:hAnsi="Arial" w:eastAsia="Arial" w:cs="Arial"/>
          <w:sz w:val="24"/>
          <w:szCs w:val="24"/>
        </w:rPr>
      </w:pPr>
    </w:p>
    <w:p xmlns:wp14="http://schemas.microsoft.com/office/word/2010/wordml" w:rsidR="007E4F5D" w:rsidRDefault="002F6BF5" w14:paraId="09E4D6DC" wp14:textId="77777777">
      <w:pPr>
        <w:spacing w:after="0" w:line="240" w:lineRule="auto"/>
        <w:ind w:left="1440" w:hanging="1440"/>
        <w:rPr>
          <w:rFonts w:ascii="Arial" w:hAnsi="Arial" w:eastAsia="Arial" w:cs="Arial"/>
          <w:color w:val="000000"/>
          <w:sz w:val="24"/>
          <w:szCs w:val="24"/>
        </w:rPr>
      </w:pPr>
      <w:r>
        <w:rPr>
          <w:rFonts w:ascii="Arial" w:hAnsi="Arial" w:eastAsia="Arial" w:cs="Arial"/>
          <w:sz w:val="24"/>
          <w:szCs w:val="24"/>
        </w:rPr>
        <w:t xml:space="preserve">11.2.6 </w:t>
      </w:r>
      <w:r>
        <w:rPr>
          <w:rFonts w:ascii="Arial" w:hAnsi="Arial" w:eastAsia="Arial" w:cs="Arial"/>
          <w:sz w:val="24"/>
          <w:szCs w:val="24"/>
        </w:rPr>
        <w:tab/>
      </w:r>
      <w:r>
        <w:rPr>
          <w:rFonts w:ascii="Arial" w:hAnsi="Arial" w:eastAsia="Arial" w:cs="Arial"/>
          <w:sz w:val="24"/>
          <w:szCs w:val="24"/>
        </w:rPr>
        <w:t>While students are permitted to re-enroll in a failed course one time, students who receive a failing grade twice in the same course will be dismissed from their academic program.</w:t>
      </w:r>
    </w:p>
    <w:p xmlns:wp14="http://schemas.microsoft.com/office/word/2010/wordml" w:rsidR="007E4F5D" w:rsidRDefault="007E4F5D" w14:paraId="62431CDC"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412A8E30" wp14:textId="77777777">
      <w:pPr>
        <w:pStyle w:val="Heading2"/>
        <w:ind w:left="0"/>
      </w:pPr>
      <w:bookmarkStart w:name="_heading=h.4i7ojhp" w:colFirst="0" w:colLast="0" w:id="22"/>
      <w:bookmarkEnd w:id="22"/>
      <w:r>
        <w:t>11.3</w:t>
      </w:r>
      <w:r>
        <w:tab/>
      </w:r>
      <w:r>
        <w:tab/>
      </w:r>
      <w:r>
        <w:t>Incomplete (I)</w:t>
      </w:r>
    </w:p>
    <w:p xmlns:wp14="http://schemas.microsoft.com/office/word/2010/wordml" w:rsidR="007E4F5D" w:rsidRDefault="002F6BF5" w14:paraId="204C897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11.3.1 </w:t>
      </w:r>
      <w:r>
        <w:rPr>
          <w:rFonts w:ascii="Arial" w:hAnsi="Arial" w:eastAsia="Arial" w:cs="Arial"/>
          <w:sz w:val="24"/>
          <w:szCs w:val="24"/>
        </w:rPr>
        <w:tab/>
      </w:r>
      <w:r>
        <w:rPr>
          <w:rFonts w:ascii="Arial" w:hAnsi="Arial" w:eastAsia="Arial" w:cs="Arial"/>
          <w:sz w:val="24"/>
          <w:szCs w:val="24"/>
        </w:rPr>
        <w:t>The temporary designation Incomplete (I) may be used when a complete course evaluation cannot be rendered because course requirements were not fulfilled due to an excused absence.</w:t>
      </w:r>
    </w:p>
    <w:p xmlns:wp14="http://schemas.microsoft.com/office/word/2010/wordml" w:rsidR="007E4F5D" w:rsidRDefault="007E4F5D" w14:paraId="49E398E2" wp14:textId="77777777">
      <w:pPr>
        <w:spacing w:after="0" w:line="240" w:lineRule="auto"/>
        <w:rPr>
          <w:rFonts w:ascii="Arial" w:hAnsi="Arial" w:eastAsia="Arial" w:cs="Arial"/>
          <w:sz w:val="24"/>
          <w:szCs w:val="24"/>
        </w:rPr>
      </w:pPr>
    </w:p>
    <w:p xmlns:wp14="http://schemas.microsoft.com/office/word/2010/wordml" w:rsidR="007E4F5D" w:rsidRDefault="002F6BF5" w14:paraId="7B13684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11.3.2 </w:t>
      </w:r>
      <w:r>
        <w:rPr>
          <w:rFonts w:ascii="Arial" w:hAnsi="Arial" w:eastAsia="Arial" w:cs="Arial"/>
          <w:sz w:val="24"/>
          <w:szCs w:val="24"/>
        </w:rPr>
        <w:tab/>
      </w:r>
      <w:r>
        <w:rPr>
          <w:rFonts w:ascii="Arial" w:hAnsi="Arial" w:eastAsia="Arial" w:cs="Arial"/>
          <w:sz w:val="24"/>
          <w:szCs w:val="24"/>
        </w:rPr>
        <w:t>An Incomplete (I) grade may be given only when the work in a course is not completed and when the faculty determines that a passing grade in the course is attainable.</w:t>
      </w:r>
    </w:p>
    <w:p xmlns:wp14="http://schemas.microsoft.com/office/word/2010/wordml" w:rsidR="007E4F5D" w:rsidRDefault="007E4F5D" w14:paraId="16287F21" wp14:textId="77777777">
      <w:pPr>
        <w:spacing w:after="0" w:line="240" w:lineRule="auto"/>
        <w:rPr>
          <w:rFonts w:ascii="Arial" w:hAnsi="Arial" w:eastAsia="Arial" w:cs="Arial"/>
          <w:sz w:val="24"/>
          <w:szCs w:val="24"/>
        </w:rPr>
      </w:pPr>
    </w:p>
    <w:p xmlns:wp14="http://schemas.microsoft.com/office/word/2010/wordml" w:rsidR="007E4F5D" w:rsidRDefault="002F6BF5" w14:paraId="2BDBD5E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11.3.3 </w:t>
      </w:r>
      <w:r>
        <w:rPr>
          <w:rFonts w:ascii="Arial" w:hAnsi="Arial" w:eastAsia="Arial" w:cs="Arial"/>
          <w:sz w:val="24"/>
          <w:szCs w:val="24"/>
        </w:rPr>
        <w:tab/>
      </w:r>
      <w:r>
        <w:rPr>
          <w:rFonts w:ascii="Arial" w:hAnsi="Arial" w:eastAsia="Arial" w:cs="Arial"/>
          <w:sz w:val="24"/>
          <w:szCs w:val="24"/>
        </w:rPr>
        <w:t>Incompletes must be resolved within 45 calendar days after the end of the term in which the “I” grade was received.</w:t>
      </w:r>
    </w:p>
    <w:p xmlns:wp14="http://schemas.microsoft.com/office/word/2010/wordml" w:rsidR="007E4F5D" w:rsidRDefault="007E4F5D" w14:paraId="5BE93A62" wp14:textId="77777777">
      <w:pPr>
        <w:spacing w:after="0" w:line="240" w:lineRule="auto"/>
        <w:rPr>
          <w:rFonts w:ascii="Arial" w:hAnsi="Arial" w:eastAsia="Arial" w:cs="Arial"/>
          <w:sz w:val="24"/>
          <w:szCs w:val="24"/>
        </w:rPr>
      </w:pPr>
    </w:p>
    <w:p xmlns:wp14="http://schemas.microsoft.com/office/word/2010/wordml" w:rsidR="007E4F5D" w:rsidRDefault="002F6BF5" w14:paraId="6E9CB17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11.3.4 </w:t>
      </w:r>
      <w:r>
        <w:rPr>
          <w:rFonts w:ascii="Arial" w:hAnsi="Arial" w:eastAsia="Arial" w:cs="Arial"/>
          <w:sz w:val="24"/>
          <w:szCs w:val="24"/>
        </w:rPr>
        <w:tab/>
      </w:r>
      <w:r>
        <w:rPr>
          <w:rFonts w:ascii="Arial" w:hAnsi="Arial" w:eastAsia="Arial" w:cs="Arial"/>
          <w:sz w:val="24"/>
          <w:szCs w:val="24"/>
        </w:rPr>
        <w:t>If unresolved after 45 days, the Registrar will, by default, change the Incomplete (I) grade to a Failing (F) grade unless the student has been granted a Withdrawal from the course and a Leave of Absence from the program.</w:t>
      </w:r>
    </w:p>
    <w:p xmlns:wp14="http://schemas.microsoft.com/office/word/2010/wordml" w:rsidR="007E4F5D" w:rsidRDefault="007E4F5D" w14:paraId="384BA73E" wp14:textId="77777777">
      <w:pPr>
        <w:spacing w:after="0" w:line="240" w:lineRule="auto"/>
        <w:rPr>
          <w:rFonts w:ascii="Arial" w:hAnsi="Arial" w:eastAsia="Arial" w:cs="Arial"/>
          <w:sz w:val="24"/>
          <w:szCs w:val="24"/>
        </w:rPr>
      </w:pPr>
    </w:p>
    <w:p xmlns:wp14="http://schemas.microsoft.com/office/word/2010/wordml" w:rsidR="007E4F5D" w:rsidRDefault="002F6BF5" w14:paraId="2E50E9F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11.3.5 </w:t>
      </w:r>
      <w:r>
        <w:rPr>
          <w:rFonts w:ascii="Arial" w:hAnsi="Arial" w:eastAsia="Arial" w:cs="Arial"/>
          <w:sz w:val="24"/>
          <w:szCs w:val="24"/>
        </w:rPr>
        <w:tab/>
      </w:r>
      <w:r>
        <w:rPr>
          <w:rFonts w:ascii="Arial" w:hAnsi="Arial" w:eastAsia="Arial" w:cs="Arial"/>
          <w:sz w:val="24"/>
          <w:szCs w:val="24"/>
        </w:rPr>
        <w:t>The Dean of GISP may grant an additional 30 calendar day extension period, if written documentation is provided by the student confirming that extenuating circumstances exist. If unresolved after a total of 90 days, the Registrar will change the Incomplete (I) grade to a Failing (F) grade unless the student has been granted a Withdrawal from the course and a Leave of Absence from the program.</w:t>
      </w:r>
    </w:p>
    <w:p xmlns:wp14="http://schemas.microsoft.com/office/word/2010/wordml" w:rsidR="007E4F5D" w:rsidRDefault="007E4F5D" w14:paraId="34B3F2EB" wp14:textId="77777777">
      <w:pPr>
        <w:spacing w:after="0" w:line="240" w:lineRule="auto"/>
        <w:rPr>
          <w:rFonts w:ascii="Arial" w:hAnsi="Arial" w:eastAsia="Arial" w:cs="Arial"/>
          <w:sz w:val="24"/>
          <w:szCs w:val="24"/>
        </w:rPr>
      </w:pPr>
    </w:p>
    <w:p xmlns:wp14="http://schemas.microsoft.com/office/word/2010/wordml" w:rsidR="007E4F5D" w:rsidRDefault="002F6BF5" w14:paraId="11AA40F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11.3.6 </w:t>
      </w:r>
      <w:r>
        <w:rPr>
          <w:rFonts w:ascii="Arial" w:hAnsi="Arial" w:eastAsia="Arial" w:cs="Arial"/>
          <w:sz w:val="24"/>
          <w:szCs w:val="24"/>
        </w:rPr>
        <w:tab/>
      </w:r>
      <w:r>
        <w:rPr>
          <w:rFonts w:ascii="Arial" w:hAnsi="Arial" w:eastAsia="Arial" w:cs="Arial"/>
          <w:sz w:val="24"/>
          <w:szCs w:val="24"/>
        </w:rPr>
        <w:t>An Incomplete (I) in a pre-requisite course must be removed prior to beginning the subsequent course.</w:t>
      </w:r>
    </w:p>
    <w:p xmlns:wp14="http://schemas.microsoft.com/office/word/2010/wordml" w:rsidR="007E4F5D" w:rsidRDefault="007E4F5D" w14:paraId="7D34F5C7" wp14:textId="77777777">
      <w:pPr>
        <w:spacing w:after="0" w:line="240" w:lineRule="auto"/>
        <w:rPr>
          <w:rFonts w:ascii="Arial" w:hAnsi="Arial" w:eastAsia="Arial" w:cs="Arial"/>
          <w:sz w:val="24"/>
          <w:szCs w:val="24"/>
        </w:rPr>
      </w:pPr>
    </w:p>
    <w:p xmlns:wp14="http://schemas.microsoft.com/office/word/2010/wordml" w:rsidR="007E4F5D" w:rsidRDefault="002F6BF5" w14:paraId="4437178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11.3.7</w:t>
      </w:r>
      <w:r>
        <w:rPr>
          <w:rFonts w:ascii="Arial" w:hAnsi="Arial" w:eastAsia="Arial" w:cs="Arial"/>
          <w:sz w:val="24"/>
          <w:szCs w:val="24"/>
        </w:rPr>
        <w:tab/>
      </w:r>
      <w:r>
        <w:rPr>
          <w:rFonts w:ascii="Arial" w:hAnsi="Arial" w:eastAsia="Arial" w:cs="Arial"/>
          <w:sz w:val="24"/>
          <w:szCs w:val="24"/>
        </w:rPr>
        <w:t>When the Incomplete (I) designation is used, the faculty member will submit to the Registrar, in writing, the reason for the designation of the Incomplete (I) and the student’s academic standing in the course to date.</w:t>
      </w:r>
    </w:p>
    <w:p xmlns:wp14="http://schemas.microsoft.com/office/word/2010/wordml" w:rsidR="007E4F5D" w:rsidRDefault="007E4F5D" w14:paraId="0B4020A7" wp14:textId="77777777">
      <w:pPr>
        <w:spacing w:after="0" w:line="240" w:lineRule="auto"/>
        <w:rPr>
          <w:rFonts w:ascii="Arial" w:hAnsi="Arial" w:eastAsia="Arial" w:cs="Arial"/>
          <w:sz w:val="24"/>
          <w:szCs w:val="24"/>
        </w:rPr>
      </w:pPr>
    </w:p>
    <w:p xmlns:wp14="http://schemas.microsoft.com/office/word/2010/wordml" w:rsidR="007E4F5D" w:rsidRDefault="002F6BF5" w14:paraId="0176FD5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11.3.8 </w:t>
      </w:r>
      <w:r>
        <w:rPr>
          <w:rFonts w:ascii="Arial" w:hAnsi="Arial" w:eastAsia="Arial" w:cs="Arial"/>
          <w:sz w:val="24"/>
          <w:szCs w:val="24"/>
        </w:rPr>
        <w:tab/>
      </w:r>
      <w:r>
        <w:rPr>
          <w:rFonts w:ascii="Arial" w:hAnsi="Arial" w:eastAsia="Arial" w:cs="Arial"/>
          <w:sz w:val="24"/>
          <w:szCs w:val="24"/>
        </w:rPr>
        <w:t>The final grade of a student who receives an Incomplete is the decision of the course instructor.</w:t>
      </w:r>
    </w:p>
    <w:p xmlns:wp14="http://schemas.microsoft.com/office/word/2010/wordml" w:rsidR="007E4F5D" w:rsidRDefault="007E4F5D" w14:paraId="1D7B270A" wp14:textId="77777777">
      <w:pPr>
        <w:spacing w:after="0" w:line="240" w:lineRule="auto"/>
        <w:rPr>
          <w:rFonts w:ascii="Arial" w:hAnsi="Arial" w:eastAsia="Arial" w:cs="Arial"/>
          <w:sz w:val="24"/>
          <w:szCs w:val="24"/>
        </w:rPr>
      </w:pPr>
    </w:p>
    <w:p xmlns:wp14="http://schemas.microsoft.com/office/word/2010/wordml" w:rsidR="007E4F5D" w:rsidRDefault="002F6BF5" w14:paraId="22AC54B5" wp14:textId="77777777">
      <w:pPr>
        <w:pStyle w:val="Heading2"/>
        <w:ind w:left="0"/>
      </w:pPr>
      <w:bookmarkStart w:name="_heading=h.2xcytpi" w:colFirst="0" w:colLast="0" w:id="23"/>
      <w:bookmarkEnd w:id="23"/>
      <w:r>
        <w:t>11.4</w:t>
      </w:r>
      <w:r>
        <w:tab/>
      </w:r>
      <w:r>
        <w:tab/>
      </w:r>
      <w:r>
        <w:t>Deferred (R)</w:t>
      </w:r>
    </w:p>
    <w:p xmlns:wp14="http://schemas.microsoft.com/office/word/2010/wordml" w:rsidR="007E4F5D" w:rsidRDefault="002F6BF5" w14:paraId="4C08C3F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11.4.1 </w:t>
      </w:r>
      <w:r>
        <w:rPr>
          <w:rFonts w:ascii="Arial" w:hAnsi="Arial" w:eastAsia="Arial" w:cs="Arial"/>
          <w:sz w:val="24"/>
          <w:szCs w:val="24"/>
        </w:rPr>
        <w:tab/>
      </w:r>
      <w:r>
        <w:rPr>
          <w:rFonts w:ascii="Arial" w:hAnsi="Arial" w:eastAsia="Arial" w:cs="Arial"/>
          <w:sz w:val="24"/>
          <w:szCs w:val="24"/>
        </w:rPr>
        <w:t>In certain courses where the normal work of the course extends beyond the scheduled period for reasons beyond the student’s control, a Deferred (R) grade may be granted with prior approval from the course instructor, appropriate Program Director, and the Department Chair.</w:t>
      </w:r>
    </w:p>
    <w:p xmlns:wp14="http://schemas.microsoft.com/office/word/2010/wordml" w:rsidR="007E4F5D" w:rsidRDefault="007E4F5D" w14:paraId="4F904CB7"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E3325C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11.4.2 </w:t>
      </w:r>
      <w:r>
        <w:rPr>
          <w:rFonts w:ascii="Arial" w:hAnsi="Arial" w:eastAsia="Arial" w:cs="Arial"/>
          <w:sz w:val="24"/>
          <w:szCs w:val="24"/>
        </w:rPr>
        <w:tab/>
      </w:r>
      <w:r>
        <w:rPr>
          <w:rFonts w:ascii="Arial" w:hAnsi="Arial" w:eastAsia="Arial" w:cs="Arial"/>
          <w:sz w:val="24"/>
          <w:szCs w:val="24"/>
        </w:rPr>
        <w:t>The grade of Deferred (R) may also be assigned with the approval of the Department Chair or Program Director if all required work in a course is completed, but a grade is unable to be determined and additional time is required to consider or investigate a grade.</w:t>
      </w:r>
    </w:p>
    <w:p xmlns:wp14="http://schemas.microsoft.com/office/word/2010/wordml" w:rsidR="007E4F5D" w:rsidRDefault="007E4F5D" w14:paraId="06971CD3" wp14:textId="77777777">
      <w:pPr>
        <w:spacing w:after="0" w:line="240" w:lineRule="auto"/>
        <w:rPr>
          <w:rFonts w:ascii="Arial" w:hAnsi="Arial" w:eastAsia="Arial" w:cs="Arial"/>
          <w:sz w:val="24"/>
          <w:szCs w:val="24"/>
        </w:rPr>
      </w:pPr>
    </w:p>
    <w:p xmlns:wp14="http://schemas.microsoft.com/office/word/2010/wordml" w:rsidR="007E4F5D" w:rsidP="1829D176" w:rsidRDefault="002F6BF5" w14:paraId="489160BD" wp14:textId="77777777">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11.4.3 </w:t>
      </w:r>
      <w:r>
        <w:tab/>
      </w:r>
      <w:r w:rsidRPr="1829D176" w:rsidR="6D9FB85C">
        <w:rPr>
          <w:rFonts w:ascii="Arial" w:hAnsi="Arial" w:eastAsia="Arial" w:cs="Arial"/>
          <w:sz w:val="24"/>
          <w:szCs w:val="24"/>
        </w:rPr>
        <w:t>Deferred grades must be resolved within one year after the end of the term in which the grade was earn</w:t>
      </w:r>
      <w:r w:rsidRPr="1829D176" w:rsidR="6D9FB85C">
        <w:rPr>
          <w:rFonts w:ascii="Arial" w:hAnsi="Arial" w:eastAsia="Arial" w:cs="Arial"/>
          <w:sz w:val="24"/>
          <w:szCs w:val="24"/>
        </w:rPr>
        <w:t xml:space="preserve">ed. </w:t>
      </w:r>
      <w:r w:rsidRPr="1829D176" w:rsidR="6D9FB85C">
        <w:rPr>
          <w:rFonts w:ascii="Arial" w:hAnsi="Arial" w:eastAsia="Arial" w:cs="Arial"/>
          <w:sz w:val="24"/>
          <w:szCs w:val="24"/>
        </w:rPr>
        <w:t xml:space="preserve">After one year has elapsed, unresolved (R) grades will default to a Withdrawal (W). </w:t>
      </w:r>
    </w:p>
    <w:p xmlns:wp14="http://schemas.microsoft.com/office/word/2010/wordml" w:rsidR="007E4F5D" w:rsidRDefault="007E4F5D" w14:paraId="2A1F701D" wp14:textId="77777777">
      <w:pPr>
        <w:spacing w:after="0" w:line="240" w:lineRule="auto"/>
        <w:rPr>
          <w:rFonts w:ascii="Arial" w:hAnsi="Arial" w:eastAsia="Arial" w:cs="Arial"/>
          <w:sz w:val="24"/>
          <w:szCs w:val="24"/>
        </w:rPr>
      </w:pPr>
    </w:p>
    <w:p xmlns:wp14="http://schemas.microsoft.com/office/word/2010/wordml" w:rsidR="007E4F5D" w:rsidRDefault="002F6BF5" w14:paraId="4C2AC0D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11.4.4</w:t>
      </w:r>
      <w:r>
        <w:rPr>
          <w:rFonts w:ascii="Arial" w:hAnsi="Arial" w:eastAsia="Arial" w:cs="Arial"/>
          <w:sz w:val="24"/>
          <w:szCs w:val="24"/>
        </w:rPr>
        <w:tab/>
      </w:r>
      <w:r>
        <w:rPr>
          <w:rFonts w:ascii="Arial" w:hAnsi="Arial" w:eastAsia="Arial" w:cs="Arial"/>
          <w:sz w:val="24"/>
          <w:szCs w:val="24"/>
        </w:rPr>
        <w:t>For students not in good academic standing, when the deferred (R) designation is used, the course instructor, or the appropriate Program Director, will make available to the Registrar, in writing, the tentative student grade based on the student’s performance to date.</w:t>
      </w:r>
    </w:p>
    <w:p xmlns:wp14="http://schemas.microsoft.com/office/word/2010/wordml" w:rsidR="007E4F5D" w:rsidRDefault="007E4F5D" w14:paraId="03EFCA41" wp14:textId="77777777">
      <w:pPr>
        <w:spacing w:after="0" w:line="240" w:lineRule="auto"/>
        <w:rPr>
          <w:rFonts w:ascii="Arial" w:hAnsi="Arial" w:eastAsia="Arial" w:cs="Arial"/>
          <w:sz w:val="24"/>
          <w:szCs w:val="24"/>
        </w:rPr>
      </w:pPr>
    </w:p>
    <w:p xmlns:wp14="http://schemas.microsoft.com/office/word/2010/wordml" w:rsidR="007E4F5D" w:rsidRDefault="002F6BF5" w14:paraId="06B0547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11.4.5 </w:t>
      </w:r>
      <w:r>
        <w:rPr>
          <w:rFonts w:ascii="Arial" w:hAnsi="Arial" w:eastAsia="Arial" w:cs="Arial"/>
          <w:sz w:val="24"/>
          <w:szCs w:val="24"/>
        </w:rPr>
        <w:tab/>
      </w:r>
      <w:r>
        <w:rPr>
          <w:rFonts w:ascii="Arial" w:hAnsi="Arial" w:eastAsia="Arial" w:cs="Arial"/>
          <w:sz w:val="24"/>
          <w:szCs w:val="24"/>
        </w:rPr>
        <w:t>The Registrar will transmit this information to the Program Director, the Department Chair, Dean, and the Committee on Academic Promotions for all students not in good academic standing (i.e., dismissal, probation). This additional information will assist these parties in evaluating the student’s academic performance.</w:t>
      </w:r>
    </w:p>
    <w:p xmlns:wp14="http://schemas.microsoft.com/office/word/2010/wordml" w:rsidR="007E4F5D" w:rsidRDefault="007E4F5D" w14:paraId="5F96A722" wp14:textId="77777777">
      <w:pPr>
        <w:spacing w:after="0" w:line="240" w:lineRule="auto"/>
        <w:rPr>
          <w:rFonts w:ascii="Arial" w:hAnsi="Arial" w:eastAsia="Arial" w:cs="Arial"/>
          <w:sz w:val="24"/>
          <w:szCs w:val="24"/>
        </w:rPr>
      </w:pPr>
    </w:p>
    <w:p xmlns:wp14="http://schemas.microsoft.com/office/word/2010/wordml" w:rsidR="007E4F5D" w:rsidRDefault="002F6BF5" w14:paraId="36A71557" wp14:textId="77777777">
      <w:pPr>
        <w:pStyle w:val="Heading2"/>
        <w:ind w:left="0"/>
      </w:pPr>
      <w:bookmarkStart w:name="_heading=h.1ci93xb" w:colFirst="0" w:colLast="0" w:id="24"/>
      <w:bookmarkEnd w:id="24"/>
      <w:r>
        <w:t>11.5</w:t>
      </w:r>
      <w:r>
        <w:tab/>
      </w:r>
      <w:r>
        <w:tab/>
      </w:r>
      <w:r>
        <w:t>Withdrawal from a Course (W)</w:t>
      </w:r>
    </w:p>
    <w:p xmlns:wp14="http://schemas.microsoft.com/office/word/2010/wordml" w:rsidR="007E4F5D" w:rsidRDefault="002F6BF5" w14:paraId="77D67FA9" wp14:textId="77777777">
      <w:pPr>
        <w:pBdr>
          <w:top w:val="nil"/>
          <w:left w:val="nil"/>
          <w:bottom w:val="nil"/>
          <w:right w:val="nil"/>
          <w:between w:val="nil"/>
        </w:pBdr>
        <w:spacing w:after="0" w:line="240" w:lineRule="auto"/>
        <w:ind w:left="1440" w:hanging="1440"/>
        <w:rPr>
          <w:rFonts w:ascii="Arial" w:hAnsi="Arial" w:eastAsia="Arial" w:cs="Arial"/>
          <w:sz w:val="24"/>
          <w:szCs w:val="24"/>
        </w:rPr>
      </w:pPr>
      <w:r>
        <w:rPr>
          <w:rFonts w:ascii="Arial" w:hAnsi="Arial" w:eastAsia="Arial" w:cs="Arial"/>
          <w:color w:val="000000"/>
          <w:sz w:val="24"/>
          <w:szCs w:val="24"/>
        </w:rPr>
        <w:t xml:space="preserve">11.5.1 </w:t>
      </w:r>
      <w:r>
        <w:rPr>
          <w:rFonts w:ascii="Arial" w:hAnsi="Arial" w:eastAsia="Arial" w:cs="Arial"/>
          <w:color w:val="000000"/>
          <w:sz w:val="24"/>
          <w:szCs w:val="24"/>
        </w:rPr>
        <w:tab/>
      </w:r>
      <w:r>
        <w:rPr>
          <w:rFonts w:ascii="Arial" w:hAnsi="Arial" w:eastAsia="Arial" w:cs="Arial"/>
          <w:color w:val="000000"/>
          <w:sz w:val="24"/>
          <w:szCs w:val="24"/>
        </w:rPr>
        <w:t xml:space="preserve">To withdraw from a required course, a student must first obtain the approval of the appropriate Program Director. The desire to avoid a low grade is not an acceptable reason for withdrawal from a course. </w:t>
      </w:r>
    </w:p>
    <w:p xmlns:wp14="http://schemas.microsoft.com/office/word/2010/wordml" w:rsidR="007E4F5D" w:rsidRDefault="007E4F5D" w14:paraId="5B95CD12" wp14:textId="77777777">
      <w:pPr>
        <w:pBdr>
          <w:top w:val="nil"/>
          <w:left w:val="nil"/>
          <w:bottom w:val="nil"/>
          <w:right w:val="nil"/>
          <w:between w:val="nil"/>
        </w:pBdr>
        <w:spacing w:after="0" w:line="240" w:lineRule="auto"/>
        <w:ind w:left="1440" w:hanging="1440"/>
        <w:rPr>
          <w:rFonts w:ascii="Arial" w:hAnsi="Arial" w:eastAsia="Arial" w:cs="Arial"/>
          <w:sz w:val="24"/>
          <w:szCs w:val="24"/>
        </w:rPr>
      </w:pPr>
    </w:p>
    <w:p xmlns:wp14="http://schemas.microsoft.com/office/word/2010/wordml" w:rsidR="007E4F5D" w:rsidRDefault="002F6BF5" w14:paraId="6D029CD3"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 xml:space="preserve">11.5.2 </w:t>
      </w:r>
      <w:r>
        <w:rPr>
          <w:rFonts w:ascii="Arial" w:hAnsi="Arial" w:eastAsia="Arial" w:cs="Arial"/>
          <w:color w:val="000000"/>
          <w:sz w:val="24"/>
          <w:szCs w:val="24"/>
        </w:rPr>
        <w:tab/>
      </w:r>
      <w:r>
        <w:rPr>
          <w:rFonts w:ascii="Arial" w:hAnsi="Arial" w:eastAsia="Arial" w:cs="Arial"/>
          <w:color w:val="000000"/>
          <w:sz w:val="24"/>
          <w:szCs w:val="24"/>
        </w:rPr>
        <w:t>Withdrawals from direct service activities/courses are subject to the approval of the appropriate Program Director.</w:t>
      </w:r>
    </w:p>
    <w:p xmlns:wp14="http://schemas.microsoft.com/office/word/2010/wordml" w:rsidR="007E4F5D" w:rsidRDefault="007E4F5D" w14:paraId="5220BBB2" wp14:textId="77777777">
      <w:pPr>
        <w:pBdr>
          <w:top w:val="nil"/>
          <w:left w:val="nil"/>
          <w:bottom w:val="nil"/>
          <w:right w:val="nil"/>
          <w:between w:val="nil"/>
        </w:pBdr>
        <w:spacing w:after="0" w:line="240" w:lineRule="auto"/>
        <w:rPr>
          <w:rFonts w:ascii="Arial" w:hAnsi="Arial" w:eastAsia="Arial" w:cs="Arial"/>
          <w:sz w:val="24"/>
          <w:szCs w:val="24"/>
        </w:rPr>
      </w:pPr>
    </w:p>
    <w:p xmlns:wp14="http://schemas.microsoft.com/office/word/2010/wordml" w:rsidR="007E4F5D" w:rsidRDefault="002F6BF5" w14:paraId="64878F02" wp14:textId="77777777">
      <w:pPr>
        <w:pBdr>
          <w:top w:val="nil"/>
          <w:left w:val="nil"/>
          <w:bottom w:val="nil"/>
          <w:right w:val="nil"/>
          <w:between w:val="nil"/>
        </w:pBdr>
        <w:spacing w:after="0" w:line="240" w:lineRule="auto"/>
        <w:rPr>
          <w:rFonts w:ascii="Arial" w:hAnsi="Arial" w:eastAsia="Arial" w:cs="Arial"/>
          <w:sz w:val="24"/>
          <w:szCs w:val="24"/>
        </w:rPr>
      </w:pPr>
      <w:r>
        <w:rPr>
          <w:rFonts w:ascii="Arial" w:hAnsi="Arial" w:eastAsia="Arial" w:cs="Arial"/>
          <w:sz w:val="24"/>
          <w:szCs w:val="24"/>
        </w:rPr>
        <w:t xml:space="preserve">11.5.3 </w:t>
      </w:r>
      <w:r>
        <w:rPr>
          <w:rFonts w:ascii="Arial" w:hAnsi="Arial" w:eastAsia="Arial" w:cs="Arial"/>
          <w:sz w:val="24"/>
          <w:szCs w:val="24"/>
        </w:rPr>
        <w:tab/>
      </w:r>
      <w:r>
        <w:rPr>
          <w:rFonts w:ascii="Arial" w:hAnsi="Arial" w:eastAsia="Arial" w:cs="Arial"/>
          <w:sz w:val="24"/>
          <w:szCs w:val="24"/>
        </w:rPr>
        <w:tab/>
      </w:r>
      <w:r>
        <w:rPr>
          <w:rFonts w:ascii="Arial" w:hAnsi="Arial" w:eastAsia="Arial" w:cs="Arial"/>
          <w:b/>
          <w:sz w:val="24"/>
          <w:szCs w:val="24"/>
        </w:rPr>
        <w:t xml:space="preserve">Withdraw from a Program: </w:t>
      </w:r>
      <w:r>
        <w:rPr>
          <w:rFonts w:ascii="Arial" w:hAnsi="Arial" w:eastAsia="Arial" w:cs="Arial"/>
          <w:sz w:val="24"/>
          <w:szCs w:val="24"/>
        </w:rPr>
        <w:t xml:space="preserve">To withdraw from a program, a student must </w:t>
      </w:r>
    </w:p>
    <w:p xmlns:wp14="http://schemas.microsoft.com/office/word/2010/wordml" w:rsidR="007E4F5D" w:rsidP="1829D176" w:rsidRDefault="002F6BF5" w14:paraId="5E151C47" wp14:textId="75682CB4">
      <w:pPr>
        <w:pBdr>
          <w:top w:val="nil" w:color="000000" w:sz="0" w:space="0"/>
          <w:left w:val="nil" w:color="000000" w:sz="0" w:space="0"/>
          <w:bottom w:val="nil" w:color="000000" w:sz="0" w:space="0"/>
          <w:right w:val="nil" w:color="000000" w:sz="0" w:space="0"/>
          <w:between w:val="nil" w:color="000000" w:sz="0" w:space="0"/>
        </w:pBdr>
        <w:spacing w:after="0" w:line="240" w:lineRule="auto"/>
        <w:ind w:left="720" w:firstLine="720"/>
        <w:rPr>
          <w:rFonts w:ascii="Arial" w:hAnsi="Arial" w:eastAsia="Arial" w:cs="Arial"/>
          <w:sz w:val="24"/>
          <w:szCs w:val="24"/>
        </w:rPr>
      </w:pPr>
      <w:r w:rsidRPr="1829D176" w:rsidR="6D9FB85C">
        <w:rPr>
          <w:rFonts w:ascii="Arial" w:hAnsi="Arial" w:eastAsia="Arial" w:cs="Arial"/>
          <w:sz w:val="24"/>
          <w:szCs w:val="24"/>
        </w:rPr>
        <w:t xml:space="preserve">obtain approval from the Program Director and Department </w:t>
      </w:r>
      <w:r w:rsidRPr="1829D176" w:rsidR="6C6C7970">
        <w:rPr>
          <w:rFonts w:ascii="Arial" w:hAnsi="Arial" w:eastAsia="Arial" w:cs="Arial"/>
          <w:sz w:val="24"/>
          <w:szCs w:val="24"/>
        </w:rPr>
        <w:t>Chair.</w:t>
      </w:r>
    </w:p>
    <w:p xmlns:wp14="http://schemas.microsoft.com/office/word/2010/wordml" w:rsidR="007E4F5D" w:rsidRDefault="007E4F5D" w14:paraId="13CB595B" wp14:textId="77777777">
      <w:pPr>
        <w:pBdr>
          <w:top w:val="nil"/>
          <w:left w:val="nil"/>
          <w:bottom w:val="nil"/>
          <w:right w:val="nil"/>
          <w:between w:val="nil"/>
        </w:pBdr>
        <w:spacing w:after="0" w:line="240" w:lineRule="auto"/>
        <w:rPr>
          <w:rFonts w:ascii="Arial" w:hAnsi="Arial" w:eastAsia="Arial" w:cs="Arial"/>
          <w:sz w:val="24"/>
          <w:szCs w:val="24"/>
        </w:rPr>
      </w:pPr>
    </w:p>
    <w:p xmlns:wp14="http://schemas.microsoft.com/office/word/2010/wordml" w:rsidR="007E4F5D" w:rsidRDefault="002F6BF5" w14:paraId="454499C8" wp14:textId="77777777">
      <w:pPr>
        <w:pStyle w:val="Heading2"/>
        <w:ind w:left="0"/>
      </w:pPr>
      <w:bookmarkStart w:name="_heading=h.3whwml4" w:colFirst="0" w:colLast="0" w:id="25"/>
      <w:bookmarkEnd w:id="25"/>
      <w:r>
        <w:t>11.6</w:t>
      </w:r>
      <w:r>
        <w:tab/>
      </w:r>
      <w:r>
        <w:tab/>
      </w:r>
      <w:r>
        <w:t>Audit (AU)</w:t>
      </w:r>
    </w:p>
    <w:p xmlns:wp14="http://schemas.microsoft.com/office/word/2010/wordml" w:rsidR="007E4F5D" w:rsidRDefault="002F6BF5" w14:paraId="6638C3A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11.6.1 </w:t>
      </w:r>
      <w:r>
        <w:rPr>
          <w:rFonts w:ascii="Arial" w:hAnsi="Arial" w:eastAsia="Arial" w:cs="Arial"/>
          <w:sz w:val="24"/>
          <w:szCs w:val="24"/>
        </w:rPr>
        <w:tab/>
      </w:r>
      <w:r>
        <w:rPr>
          <w:rFonts w:ascii="Arial" w:hAnsi="Arial" w:eastAsia="Arial" w:cs="Arial"/>
          <w:sz w:val="24"/>
          <w:szCs w:val="24"/>
        </w:rPr>
        <w:t>A student in a degree or certificate program may elect to officially audit any course within the curriculum by obtaining written permission from the course instructor and Program Director. A student then registers for the course during the Department’s registration period.</w:t>
      </w:r>
    </w:p>
    <w:p xmlns:wp14="http://schemas.microsoft.com/office/word/2010/wordml" w:rsidR="007E4F5D" w:rsidRDefault="007E4F5D" w14:paraId="6D9C8D39" wp14:textId="77777777">
      <w:pPr>
        <w:spacing w:after="0" w:line="240" w:lineRule="auto"/>
        <w:rPr>
          <w:rFonts w:ascii="Arial" w:hAnsi="Arial" w:eastAsia="Arial" w:cs="Arial"/>
          <w:sz w:val="24"/>
          <w:szCs w:val="24"/>
        </w:rPr>
      </w:pPr>
    </w:p>
    <w:p xmlns:wp14="http://schemas.microsoft.com/office/word/2010/wordml" w:rsidR="007E4F5D" w:rsidRDefault="002F6BF5" w14:paraId="013AC79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11.6.2 </w:t>
      </w:r>
      <w:r>
        <w:rPr>
          <w:rFonts w:ascii="Arial" w:hAnsi="Arial" w:eastAsia="Arial" w:cs="Arial"/>
          <w:sz w:val="24"/>
          <w:szCs w:val="24"/>
        </w:rPr>
        <w:tab/>
      </w:r>
      <w:r>
        <w:rPr>
          <w:rFonts w:ascii="Arial" w:hAnsi="Arial" w:eastAsia="Arial" w:cs="Arial"/>
          <w:sz w:val="24"/>
          <w:szCs w:val="24"/>
        </w:rPr>
        <w:t>The student is required to provide the Registrar’s Office the written approval of the Instructor and the Program Director no later than the tenth (10th) business day of the term.</w:t>
      </w:r>
    </w:p>
    <w:p xmlns:wp14="http://schemas.microsoft.com/office/word/2010/wordml" w:rsidR="007E4F5D" w:rsidRDefault="007E4F5D" w14:paraId="675E05EE" wp14:textId="77777777">
      <w:pPr>
        <w:spacing w:after="0" w:line="240" w:lineRule="auto"/>
        <w:rPr>
          <w:rFonts w:ascii="Arial" w:hAnsi="Arial" w:eastAsia="Arial" w:cs="Arial"/>
          <w:sz w:val="24"/>
          <w:szCs w:val="24"/>
        </w:rPr>
      </w:pPr>
    </w:p>
    <w:p xmlns:wp14="http://schemas.microsoft.com/office/word/2010/wordml" w:rsidR="007E4F5D" w:rsidRDefault="002F6BF5" w14:paraId="73B977A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11.6.3 </w:t>
      </w:r>
      <w:r>
        <w:rPr>
          <w:rFonts w:ascii="Arial" w:hAnsi="Arial" w:eastAsia="Arial" w:cs="Arial"/>
          <w:sz w:val="24"/>
          <w:szCs w:val="24"/>
        </w:rPr>
        <w:tab/>
      </w:r>
      <w:r>
        <w:rPr>
          <w:rFonts w:ascii="Arial" w:hAnsi="Arial" w:eastAsia="Arial" w:cs="Arial"/>
          <w:sz w:val="24"/>
          <w:szCs w:val="24"/>
        </w:rPr>
        <w:t>This noncredit registration is recorded as Audit (AU) on the student's transcript. There is no credit earned for auditing a course.</w:t>
      </w:r>
    </w:p>
    <w:p xmlns:wp14="http://schemas.microsoft.com/office/word/2010/wordml" w:rsidR="007E4F5D" w:rsidRDefault="007E4F5D" w14:paraId="2FC17F8B" wp14:textId="77777777">
      <w:pPr>
        <w:spacing w:after="0" w:line="240" w:lineRule="auto"/>
        <w:rPr>
          <w:rFonts w:ascii="Arial" w:hAnsi="Arial" w:eastAsia="Arial" w:cs="Arial"/>
          <w:sz w:val="24"/>
          <w:szCs w:val="24"/>
        </w:rPr>
      </w:pPr>
    </w:p>
    <w:p xmlns:wp14="http://schemas.microsoft.com/office/word/2010/wordml" w:rsidR="007E4F5D" w:rsidRDefault="002F6BF5" w14:paraId="53C42E6C" wp14:textId="77777777">
      <w:pPr>
        <w:spacing w:after="0" w:line="240" w:lineRule="auto"/>
        <w:rPr>
          <w:rFonts w:ascii="Arial" w:hAnsi="Arial" w:eastAsia="Arial" w:cs="Arial"/>
          <w:sz w:val="24"/>
          <w:szCs w:val="24"/>
        </w:rPr>
      </w:pPr>
      <w:r>
        <w:rPr>
          <w:rFonts w:ascii="Arial" w:hAnsi="Arial" w:eastAsia="Arial" w:cs="Arial"/>
          <w:sz w:val="24"/>
          <w:szCs w:val="24"/>
        </w:rPr>
        <w:t xml:space="preserve">11.6.4 </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 course audit fee will be charged.</w:t>
      </w:r>
    </w:p>
    <w:p xmlns:wp14="http://schemas.microsoft.com/office/word/2010/wordml" w:rsidR="007E4F5D" w:rsidRDefault="007E4F5D" w14:paraId="0A4F7224" wp14:textId="77777777">
      <w:pPr>
        <w:spacing w:after="0" w:line="240" w:lineRule="auto"/>
        <w:rPr>
          <w:rFonts w:ascii="Arial" w:hAnsi="Arial" w:eastAsia="Arial" w:cs="Arial"/>
          <w:sz w:val="24"/>
          <w:szCs w:val="24"/>
        </w:rPr>
      </w:pPr>
    </w:p>
    <w:p xmlns:wp14="http://schemas.microsoft.com/office/word/2010/wordml" w:rsidR="007E4F5D" w:rsidRDefault="002F6BF5" w14:paraId="25C8D76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11.6.5 </w:t>
      </w:r>
      <w:r>
        <w:rPr>
          <w:rFonts w:ascii="Arial" w:hAnsi="Arial" w:eastAsia="Arial" w:cs="Arial"/>
          <w:sz w:val="24"/>
          <w:szCs w:val="24"/>
        </w:rPr>
        <w:tab/>
      </w:r>
      <w:r>
        <w:rPr>
          <w:rFonts w:ascii="Arial" w:hAnsi="Arial" w:eastAsia="Arial" w:cs="Arial"/>
          <w:sz w:val="24"/>
          <w:szCs w:val="24"/>
        </w:rPr>
        <w:t>Non-degree students may be permitted to audit courses, under special circumstances, with the written approval of the appropriate Program Director.</w:t>
      </w:r>
    </w:p>
    <w:p xmlns:wp14="http://schemas.microsoft.com/office/word/2010/wordml" w:rsidR="007E4F5D" w:rsidRDefault="007E4F5D" w14:paraId="5AE48A43" wp14:textId="77777777">
      <w:pPr>
        <w:spacing w:after="0" w:line="240" w:lineRule="auto"/>
        <w:rPr>
          <w:rFonts w:ascii="Arial" w:hAnsi="Arial" w:eastAsia="Arial" w:cs="Arial"/>
          <w:sz w:val="24"/>
          <w:szCs w:val="24"/>
        </w:rPr>
      </w:pPr>
    </w:p>
    <w:p xmlns:wp14="http://schemas.microsoft.com/office/word/2010/wordml" w:rsidR="007E4F5D" w:rsidRDefault="002F6BF5" w14:paraId="77FF977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11.6.6 </w:t>
      </w:r>
      <w:r>
        <w:rPr>
          <w:rFonts w:ascii="Arial" w:hAnsi="Arial" w:eastAsia="Arial" w:cs="Arial"/>
          <w:sz w:val="24"/>
          <w:szCs w:val="24"/>
        </w:rPr>
        <w:tab/>
      </w:r>
      <w:r>
        <w:rPr>
          <w:rFonts w:ascii="Arial" w:hAnsi="Arial" w:eastAsia="Arial" w:cs="Arial"/>
          <w:sz w:val="24"/>
          <w:szCs w:val="24"/>
        </w:rPr>
        <w:t>The Registrar will notify the course instructor when a student has approval to audit a course.</w:t>
      </w:r>
    </w:p>
    <w:p xmlns:wp14="http://schemas.microsoft.com/office/word/2010/wordml" w:rsidR="007E4F5D" w:rsidRDefault="007E4F5D" w14:paraId="50F40DEB" wp14:textId="77777777">
      <w:pPr>
        <w:spacing w:after="0" w:line="240" w:lineRule="auto"/>
        <w:rPr>
          <w:rFonts w:ascii="Arial" w:hAnsi="Arial" w:eastAsia="Arial" w:cs="Arial"/>
          <w:sz w:val="24"/>
          <w:szCs w:val="24"/>
        </w:rPr>
      </w:pPr>
    </w:p>
    <w:p xmlns:wp14="http://schemas.microsoft.com/office/word/2010/wordml" w:rsidR="007E4F5D" w:rsidRDefault="002F6BF5" w14:paraId="18D208D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11.6.7 </w:t>
      </w:r>
      <w:r>
        <w:rPr>
          <w:rFonts w:ascii="Arial" w:hAnsi="Arial" w:eastAsia="Arial" w:cs="Arial"/>
          <w:sz w:val="24"/>
          <w:szCs w:val="24"/>
        </w:rPr>
        <w:tab/>
      </w:r>
      <w:r>
        <w:rPr>
          <w:rFonts w:ascii="Arial" w:hAnsi="Arial" w:eastAsia="Arial" w:cs="Arial"/>
          <w:sz w:val="24"/>
          <w:szCs w:val="24"/>
        </w:rPr>
        <w:t>A course taken on an audit basis will not count toward the fulfillment of degree or certificate requirements.</w:t>
      </w:r>
    </w:p>
    <w:p xmlns:wp14="http://schemas.microsoft.com/office/word/2010/wordml" w:rsidR="007E4F5D" w:rsidRDefault="007E4F5D" w14:paraId="77A52294" wp14:textId="77777777">
      <w:pPr>
        <w:spacing w:after="0" w:line="240" w:lineRule="auto"/>
        <w:rPr>
          <w:rFonts w:ascii="Arial" w:hAnsi="Arial" w:eastAsia="Arial" w:cs="Arial"/>
          <w:sz w:val="24"/>
          <w:szCs w:val="24"/>
        </w:rPr>
      </w:pPr>
    </w:p>
    <w:p xmlns:wp14="http://schemas.microsoft.com/office/word/2010/wordml" w:rsidR="007E4F5D" w:rsidRDefault="002F6BF5" w14:paraId="27C42B33" wp14:textId="77777777">
      <w:pPr>
        <w:pStyle w:val="Heading2"/>
        <w:ind w:left="0"/>
      </w:pPr>
      <w:bookmarkStart w:name="_heading=h.2bn6wsx" w:colFirst="0" w:colLast="0" w:id="26"/>
      <w:bookmarkEnd w:id="26"/>
      <w:r>
        <w:t>11.7</w:t>
      </w:r>
      <w:r>
        <w:tab/>
      </w:r>
      <w:r>
        <w:tab/>
      </w:r>
      <w:r>
        <w:t>Drop/Add Period</w:t>
      </w:r>
    </w:p>
    <w:p xmlns:wp14="http://schemas.microsoft.com/office/word/2010/wordml" w:rsidR="007E4F5D" w:rsidRDefault="002F6BF5" w14:paraId="749F872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11.7.1 </w:t>
      </w:r>
      <w:r>
        <w:rPr>
          <w:rFonts w:ascii="Arial" w:hAnsi="Arial" w:eastAsia="Arial" w:cs="Arial"/>
          <w:sz w:val="24"/>
          <w:szCs w:val="24"/>
        </w:rPr>
        <w:tab/>
      </w:r>
      <w:r>
        <w:rPr>
          <w:rFonts w:ascii="Arial" w:hAnsi="Arial" w:eastAsia="Arial" w:cs="Arial"/>
          <w:sz w:val="24"/>
          <w:szCs w:val="24"/>
        </w:rPr>
        <w:t>The Drop/Add Period is the first ten (10) business days of each academic term, unless otherwise stated by the Office of the Registrar.</w:t>
      </w:r>
    </w:p>
    <w:p xmlns:wp14="http://schemas.microsoft.com/office/word/2010/wordml" w:rsidR="007E4F5D" w:rsidRDefault="007E4F5D" w14:paraId="007DCDA8" wp14:textId="77777777">
      <w:pPr>
        <w:spacing w:after="0" w:line="240" w:lineRule="auto"/>
        <w:rPr>
          <w:rFonts w:ascii="Arial" w:hAnsi="Arial" w:eastAsia="Arial" w:cs="Arial"/>
          <w:sz w:val="24"/>
          <w:szCs w:val="24"/>
        </w:rPr>
      </w:pPr>
    </w:p>
    <w:p xmlns:wp14="http://schemas.microsoft.com/office/word/2010/wordml" w:rsidR="007E4F5D" w:rsidRDefault="002F6BF5" w14:paraId="56E77F6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11.7.2 </w:t>
      </w:r>
      <w:r>
        <w:rPr>
          <w:rFonts w:ascii="Arial" w:hAnsi="Arial" w:eastAsia="Arial" w:cs="Arial"/>
          <w:sz w:val="24"/>
          <w:szCs w:val="24"/>
        </w:rPr>
        <w:tab/>
      </w:r>
      <w:r>
        <w:rPr>
          <w:rFonts w:ascii="Arial" w:hAnsi="Arial" w:eastAsia="Arial" w:cs="Arial"/>
          <w:sz w:val="24"/>
          <w:szCs w:val="24"/>
        </w:rPr>
        <w:t>If a student decides to drop/add a course, they must use the appropriate online portal and submit it to the Office of the Registrar during this time period.</w:t>
      </w:r>
    </w:p>
    <w:p xmlns:wp14="http://schemas.microsoft.com/office/word/2010/wordml" w:rsidR="007E4F5D" w:rsidRDefault="007E4F5D" w14:paraId="450EA2D7" wp14:textId="77777777">
      <w:pPr>
        <w:spacing w:after="0" w:line="240" w:lineRule="auto"/>
        <w:rPr>
          <w:rFonts w:ascii="Arial" w:hAnsi="Arial" w:eastAsia="Arial" w:cs="Arial"/>
          <w:sz w:val="24"/>
          <w:szCs w:val="24"/>
        </w:rPr>
      </w:pPr>
    </w:p>
    <w:p xmlns:wp14="http://schemas.microsoft.com/office/word/2010/wordml" w:rsidR="007E4F5D" w:rsidRDefault="002F6BF5" w14:paraId="42F2997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11.7.3 </w:t>
      </w:r>
      <w:r>
        <w:rPr>
          <w:rFonts w:ascii="Arial" w:hAnsi="Arial" w:eastAsia="Arial" w:cs="Arial"/>
          <w:sz w:val="24"/>
          <w:szCs w:val="24"/>
        </w:rPr>
        <w:tab/>
      </w:r>
      <w:r>
        <w:rPr>
          <w:rFonts w:ascii="Arial" w:hAnsi="Arial" w:eastAsia="Arial" w:cs="Arial"/>
          <w:sz w:val="24"/>
          <w:szCs w:val="24"/>
        </w:rPr>
        <w:t>The dropped course will not appear on the student’s permanent record. adjustments to their schedule.</w:t>
      </w:r>
    </w:p>
    <w:p xmlns:wp14="http://schemas.microsoft.com/office/word/2010/wordml" w:rsidR="007E4F5D" w:rsidRDefault="007E4F5D" w14:paraId="3DD355C9" wp14:textId="77777777">
      <w:pPr>
        <w:spacing w:after="0" w:line="240" w:lineRule="auto"/>
        <w:rPr>
          <w:rFonts w:ascii="Arial" w:hAnsi="Arial" w:eastAsia="Arial" w:cs="Arial"/>
          <w:sz w:val="24"/>
          <w:szCs w:val="24"/>
        </w:rPr>
      </w:pPr>
    </w:p>
    <w:p xmlns:wp14="http://schemas.microsoft.com/office/word/2010/wordml" w:rsidR="007E4F5D" w:rsidRDefault="002F6BF5" w14:paraId="15975CE6" wp14:textId="77777777">
      <w:pPr>
        <w:pStyle w:val="Heading2"/>
        <w:ind w:left="0"/>
      </w:pPr>
      <w:bookmarkStart w:name="_heading=h.qsh70q" w:colFirst="0" w:colLast="0" w:id="27"/>
      <w:bookmarkEnd w:id="27"/>
      <w:r>
        <w:t>11.8</w:t>
      </w:r>
      <w:r>
        <w:tab/>
      </w:r>
      <w:r>
        <w:tab/>
      </w:r>
      <w:r>
        <w:t>Grade Mediation</w:t>
      </w:r>
    </w:p>
    <w:p xmlns:wp14="http://schemas.microsoft.com/office/word/2010/wordml" w:rsidR="007E4F5D" w:rsidRDefault="002F6BF5" w14:paraId="035BA50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11.8.1 </w:t>
      </w:r>
      <w:r>
        <w:rPr>
          <w:rFonts w:ascii="Arial" w:hAnsi="Arial" w:eastAsia="Arial" w:cs="Arial"/>
          <w:sz w:val="24"/>
          <w:szCs w:val="24"/>
        </w:rPr>
        <w:tab/>
      </w:r>
      <w:r>
        <w:rPr>
          <w:rFonts w:ascii="Arial" w:hAnsi="Arial" w:eastAsia="Arial" w:cs="Arial"/>
          <w:sz w:val="24"/>
          <w:szCs w:val="24"/>
        </w:rPr>
        <w:t>A student who has a concern or complaint about a reported grade in a course should first discuss grading practices and determinations with the instructor. It is expected that the student and faculty will address any misunderstandings and will attempt to achieve consensus on any disagreements over grades.</w:t>
      </w:r>
    </w:p>
    <w:p xmlns:wp14="http://schemas.microsoft.com/office/word/2010/wordml" w:rsidR="007E4F5D" w:rsidRDefault="007E4F5D" w14:paraId="1A81F0B1" wp14:textId="77777777">
      <w:pPr>
        <w:spacing w:after="0" w:line="240" w:lineRule="auto"/>
        <w:rPr>
          <w:rFonts w:ascii="Arial" w:hAnsi="Arial" w:eastAsia="Arial" w:cs="Arial"/>
          <w:sz w:val="24"/>
          <w:szCs w:val="24"/>
        </w:rPr>
      </w:pPr>
    </w:p>
    <w:p xmlns:wp14="http://schemas.microsoft.com/office/word/2010/wordml" w:rsidR="007E4F5D" w:rsidRDefault="002F6BF5" w14:paraId="669ECE5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11.8.2 </w:t>
      </w:r>
      <w:r>
        <w:rPr>
          <w:rFonts w:ascii="Arial" w:hAnsi="Arial" w:eastAsia="Arial" w:cs="Arial"/>
          <w:sz w:val="24"/>
          <w:szCs w:val="24"/>
        </w:rPr>
        <w:tab/>
      </w:r>
      <w:r>
        <w:rPr>
          <w:rFonts w:ascii="Arial" w:hAnsi="Arial" w:eastAsia="Arial" w:cs="Arial"/>
          <w:sz w:val="24"/>
          <w:szCs w:val="24"/>
        </w:rPr>
        <w:t xml:space="preserve">If the student and the instructor disagree about the student’s grade, the student may appeal the grade decision, in writing, to the appropriate Program Director. </w:t>
      </w:r>
    </w:p>
    <w:p xmlns:wp14="http://schemas.microsoft.com/office/word/2010/wordml" w:rsidR="007E4F5D" w:rsidRDefault="007E4F5D" w14:paraId="717AAFBA" wp14:textId="77777777">
      <w:pPr>
        <w:spacing w:after="0" w:line="240" w:lineRule="auto"/>
        <w:rPr>
          <w:rFonts w:ascii="Arial" w:hAnsi="Arial" w:eastAsia="Arial" w:cs="Arial"/>
          <w:sz w:val="24"/>
          <w:szCs w:val="24"/>
        </w:rPr>
      </w:pPr>
    </w:p>
    <w:p xmlns:wp14="http://schemas.microsoft.com/office/word/2010/wordml" w:rsidR="007E4F5D" w:rsidRDefault="002F6BF5" w14:paraId="7B941E0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11.8.3 </w:t>
      </w:r>
      <w:r>
        <w:rPr>
          <w:rFonts w:ascii="Arial" w:hAnsi="Arial" w:eastAsia="Arial" w:cs="Arial"/>
          <w:sz w:val="24"/>
          <w:szCs w:val="24"/>
        </w:rPr>
        <w:tab/>
      </w:r>
      <w:r>
        <w:rPr>
          <w:rFonts w:ascii="Arial" w:hAnsi="Arial" w:eastAsia="Arial" w:cs="Arial"/>
          <w:sz w:val="24"/>
          <w:szCs w:val="24"/>
        </w:rPr>
        <w:t>If the Program Director is the course instructor, the student may submit a written appeal to the Department Chair or the Dean (in case the Department Chair is also the instructor). The Dean’s decision is final. There is no further appeal within the University.</w:t>
      </w:r>
    </w:p>
    <w:p xmlns:wp14="http://schemas.microsoft.com/office/word/2010/wordml" w:rsidR="007E4F5D" w:rsidRDefault="007E4F5D" w14:paraId="56EE48EE" wp14:textId="77777777">
      <w:pPr>
        <w:spacing w:after="0" w:line="240" w:lineRule="auto"/>
        <w:rPr>
          <w:rFonts w:ascii="Arial" w:hAnsi="Arial" w:eastAsia="Arial" w:cs="Arial"/>
          <w:sz w:val="24"/>
          <w:szCs w:val="24"/>
        </w:rPr>
      </w:pPr>
    </w:p>
    <w:p xmlns:wp14="http://schemas.microsoft.com/office/word/2010/wordml" w:rsidR="007E4F5D" w:rsidRDefault="002F6BF5" w14:paraId="043EFEE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11.8.4 </w:t>
      </w:r>
      <w:r>
        <w:rPr>
          <w:rFonts w:ascii="Arial" w:hAnsi="Arial" w:eastAsia="Arial" w:cs="Arial"/>
          <w:sz w:val="24"/>
          <w:szCs w:val="24"/>
        </w:rPr>
        <w:tab/>
      </w:r>
      <w:r>
        <w:rPr>
          <w:rFonts w:ascii="Arial" w:hAnsi="Arial" w:eastAsia="Arial" w:cs="Arial"/>
          <w:sz w:val="24"/>
          <w:szCs w:val="24"/>
        </w:rPr>
        <w:t xml:space="preserve">Any challenge of a course grade must be made within 30 days from the date of issue by the Office of the Registrar. </w:t>
      </w:r>
    </w:p>
    <w:p xmlns:wp14="http://schemas.microsoft.com/office/word/2010/wordml" w:rsidR="007E4F5D" w:rsidRDefault="007E4F5D" w14:paraId="2908EB2C" wp14:textId="77777777">
      <w:pPr>
        <w:spacing w:after="0" w:line="240" w:lineRule="auto"/>
        <w:rPr>
          <w:rFonts w:ascii="Arial" w:hAnsi="Arial" w:eastAsia="Arial" w:cs="Arial"/>
          <w:sz w:val="24"/>
          <w:szCs w:val="24"/>
        </w:rPr>
      </w:pPr>
    </w:p>
    <w:p xmlns:wp14="http://schemas.microsoft.com/office/word/2010/wordml" w:rsidR="007E4F5D" w:rsidRDefault="002F6BF5" w14:paraId="5D5E5C9B"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11.8.5 </w:t>
      </w:r>
      <w:r>
        <w:rPr>
          <w:rFonts w:ascii="Arial" w:hAnsi="Arial" w:eastAsia="Arial" w:cs="Arial"/>
          <w:sz w:val="24"/>
          <w:szCs w:val="24"/>
        </w:rPr>
        <w:tab/>
      </w:r>
      <w:r>
        <w:rPr>
          <w:rFonts w:ascii="Arial" w:hAnsi="Arial" w:eastAsia="Arial" w:cs="Arial"/>
          <w:sz w:val="24"/>
          <w:szCs w:val="24"/>
        </w:rPr>
        <w:t>The original grade assigned by the instructor remains on the student’s record while the appeals process is in progress and will be changed only if the appeal is successful.</w:t>
      </w:r>
    </w:p>
    <w:p xmlns:wp14="http://schemas.microsoft.com/office/word/2010/wordml" w:rsidR="007E4F5D" w:rsidRDefault="007E4F5D" w14:paraId="121FD38A" wp14:textId="77777777">
      <w:pPr>
        <w:spacing w:after="0" w:line="240" w:lineRule="auto"/>
        <w:rPr>
          <w:rFonts w:ascii="Arial" w:hAnsi="Arial" w:eastAsia="Arial" w:cs="Arial"/>
          <w:sz w:val="24"/>
          <w:szCs w:val="24"/>
        </w:rPr>
      </w:pPr>
    </w:p>
    <w:p xmlns:wp14="http://schemas.microsoft.com/office/word/2010/wordml" w:rsidR="007E4F5D" w:rsidRDefault="002F6BF5" w14:paraId="4379C35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11.8.6 </w:t>
      </w:r>
      <w:r>
        <w:rPr>
          <w:rFonts w:ascii="Arial" w:hAnsi="Arial" w:eastAsia="Arial" w:cs="Arial"/>
          <w:sz w:val="24"/>
          <w:szCs w:val="24"/>
        </w:rPr>
        <w:tab/>
      </w:r>
      <w:r>
        <w:rPr>
          <w:rFonts w:ascii="Arial" w:hAnsi="Arial" w:eastAsia="Arial" w:cs="Arial"/>
          <w:sz w:val="24"/>
          <w:szCs w:val="24"/>
        </w:rPr>
        <w:t>All grades are considered permanent if not challenged within the time frame specified in this section.</w:t>
      </w:r>
    </w:p>
    <w:p xmlns:wp14="http://schemas.microsoft.com/office/word/2010/wordml" w:rsidR="007E4F5D" w:rsidRDefault="007E4F5D" w14:paraId="1FE2DD96" wp14:textId="77777777">
      <w:pPr>
        <w:spacing w:after="0" w:line="240" w:lineRule="auto"/>
        <w:rPr>
          <w:rFonts w:ascii="Arial" w:hAnsi="Arial" w:eastAsia="Arial" w:cs="Arial"/>
          <w:sz w:val="24"/>
          <w:szCs w:val="24"/>
        </w:rPr>
      </w:pPr>
    </w:p>
    <w:p xmlns:wp14="http://schemas.microsoft.com/office/word/2010/wordml" w:rsidR="007E4F5D" w:rsidRDefault="002F6BF5" w14:paraId="75AEF10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11.8.7 </w:t>
      </w:r>
      <w:r>
        <w:rPr>
          <w:rFonts w:ascii="Arial" w:hAnsi="Arial" w:eastAsia="Arial" w:cs="Arial"/>
          <w:sz w:val="24"/>
          <w:szCs w:val="24"/>
        </w:rPr>
        <w:tab/>
      </w:r>
      <w:r>
        <w:rPr>
          <w:rFonts w:ascii="Arial" w:hAnsi="Arial" w:eastAsia="Arial" w:cs="Arial"/>
          <w:sz w:val="24"/>
          <w:szCs w:val="24"/>
        </w:rPr>
        <w:t>A grade change will be recorded in accordance with the following section of this policy: Change of Grade.</w:t>
      </w:r>
    </w:p>
    <w:p xmlns:wp14="http://schemas.microsoft.com/office/word/2010/wordml" w:rsidR="007E4F5D" w:rsidRDefault="007E4F5D" w14:paraId="27357532" wp14:textId="77777777">
      <w:pPr>
        <w:spacing w:after="0" w:line="240" w:lineRule="auto"/>
        <w:rPr>
          <w:rFonts w:ascii="Arial" w:hAnsi="Arial" w:eastAsia="Arial" w:cs="Arial"/>
          <w:sz w:val="24"/>
          <w:szCs w:val="24"/>
        </w:rPr>
      </w:pPr>
    </w:p>
    <w:p xmlns:wp14="http://schemas.microsoft.com/office/word/2010/wordml" w:rsidR="007E4F5D" w:rsidRDefault="002F6BF5" w14:paraId="5E685825" wp14:textId="77777777">
      <w:pPr>
        <w:pStyle w:val="Heading2"/>
        <w:ind w:left="0"/>
      </w:pPr>
      <w:bookmarkStart w:name="_heading=h.3as4poj" w:colFirst="0" w:colLast="0" w:id="28"/>
      <w:bookmarkEnd w:id="28"/>
      <w:r>
        <w:t>11.9</w:t>
      </w:r>
      <w:r>
        <w:tab/>
      </w:r>
      <w:r>
        <w:tab/>
      </w:r>
      <w:r>
        <w:t>Change of Grade</w:t>
      </w:r>
    </w:p>
    <w:p xmlns:wp14="http://schemas.microsoft.com/office/word/2010/wordml" w:rsidR="007E4F5D" w:rsidRDefault="002F6BF5" w14:paraId="6C69B94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11.9.1 </w:t>
      </w:r>
      <w:r>
        <w:rPr>
          <w:rFonts w:ascii="Arial" w:hAnsi="Arial" w:eastAsia="Arial" w:cs="Arial"/>
          <w:sz w:val="24"/>
          <w:szCs w:val="24"/>
        </w:rPr>
        <w:tab/>
      </w:r>
      <w:r>
        <w:rPr>
          <w:rFonts w:ascii="Arial" w:hAnsi="Arial" w:eastAsia="Arial" w:cs="Arial"/>
          <w:sz w:val="24"/>
          <w:szCs w:val="24"/>
        </w:rPr>
        <w:t>Once submitted to the Registrar, no grade, except that of Incomplete (I) or Deferred (R) may be changed without the mutual written consent of the course director and the Program Director.</w:t>
      </w:r>
    </w:p>
    <w:p xmlns:wp14="http://schemas.microsoft.com/office/word/2010/wordml" w:rsidR="007E4F5D" w:rsidRDefault="007E4F5D" w14:paraId="07F023C8" wp14:textId="77777777">
      <w:pPr>
        <w:spacing w:after="0" w:line="240" w:lineRule="auto"/>
        <w:rPr>
          <w:rFonts w:ascii="Arial" w:hAnsi="Arial" w:eastAsia="Arial" w:cs="Arial"/>
          <w:sz w:val="24"/>
          <w:szCs w:val="24"/>
        </w:rPr>
      </w:pPr>
    </w:p>
    <w:p xmlns:wp14="http://schemas.microsoft.com/office/word/2010/wordml" w:rsidR="007E4F5D" w:rsidRDefault="002F6BF5" w14:paraId="6A20EB07" wp14:textId="77777777">
      <w:pPr>
        <w:spacing w:after="0" w:line="240" w:lineRule="auto"/>
        <w:rPr>
          <w:rFonts w:ascii="Arial" w:hAnsi="Arial" w:eastAsia="Arial" w:cs="Arial"/>
          <w:sz w:val="24"/>
          <w:szCs w:val="24"/>
        </w:rPr>
      </w:pPr>
      <w:bookmarkStart w:name="_heading=h.1pxezwc" w:colFirst="0" w:colLast="0" w:id="29"/>
      <w:bookmarkEnd w:id="29"/>
      <w:r>
        <w:rPr>
          <w:rFonts w:ascii="Arial" w:hAnsi="Arial" w:eastAsia="Arial" w:cs="Arial"/>
          <w:b/>
          <w:sz w:val="24"/>
          <w:szCs w:val="24"/>
        </w:rPr>
        <w:t>11.10</w:t>
      </w:r>
      <w:r>
        <w:rPr>
          <w:rFonts w:ascii="Arial" w:hAnsi="Arial" w:eastAsia="Arial" w:cs="Arial"/>
          <w:b/>
          <w:sz w:val="24"/>
          <w:szCs w:val="24"/>
        </w:rPr>
        <w:tab/>
      </w:r>
      <w:r>
        <w:rPr>
          <w:rFonts w:ascii="Arial" w:hAnsi="Arial" w:eastAsia="Arial" w:cs="Arial"/>
          <w:b/>
          <w:sz w:val="24"/>
          <w:szCs w:val="24"/>
        </w:rPr>
        <w:tab/>
      </w:r>
      <w:r>
        <w:rPr>
          <w:rFonts w:ascii="Arial" w:hAnsi="Arial" w:eastAsia="Arial" w:cs="Arial"/>
          <w:b/>
          <w:sz w:val="24"/>
          <w:szCs w:val="24"/>
        </w:rPr>
        <w:t>Grade-Point Average (GPA</w:t>
      </w:r>
      <w:r>
        <w:rPr>
          <w:rFonts w:ascii="Arial" w:hAnsi="Arial" w:eastAsia="Arial" w:cs="Arial"/>
          <w:sz w:val="24"/>
          <w:szCs w:val="24"/>
        </w:rPr>
        <w:t>)</w:t>
      </w:r>
    </w:p>
    <w:p xmlns:wp14="http://schemas.microsoft.com/office/word/2010/wordml" w:rsidR="007E4F5D" w:rsidRDefault="002F6BF5" w14:paraId="78DDC8CB"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11.10.1 </w:t>
      </w:r>
      <w:r>
        <w:rPr>
          <w:rFonts w:ascii="Arial" w:hAnsi="Arial" w:eastAsia="Arial" w:cs="Arial"/>
          <w:sz w:val="24"/>
          <w:szCs w:val="24"/>
        </w:rPr>
        <w:tab/>
      </w:r>
      <w:r>
        <w:rPr>
          <w:rFonts w:ascii="Arial" w:hAnsi="Arial" w:eastAsia="Arial" w:cs="Arial"/>
          <w:sz w:val="24"/>
          <w:szCs w:val="24"/>
        </w:rPr>
        <w:t xml:space="preserve">A student’s cumulative grade point average is the weighted mean value of all grade points earned by the student as defined in the sections above. </w:t>
      </w:r>
    </w:p>
    <w:p xmlns:wp14="http://schemas.microsoft.com/office/word/2010/wordml" w:rsidR="007E4F5D" w:rsidRDefault="007E4F5D" w14:paraId="4BDB5498"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7D4013E" wp14:textId="77777777">
      <w:pPr>
        <w:spacing w:after="0" w:line="240" w:lineRule="auto"/>
        <w:ind w:left="1440" w:hanging="1440"/>
        <w:rPr>
          <w:rFonts w:ascii="Arial" w:hAnsi="Arial" w:eastAsia="Arial" w:cs="Arial"/>
          <w:b/>
          <w:sz w:val="24"/>
          <w:szCs w:val="24"/>
        </w:rPr>
      </w:pPr>
      <w:r>
        <w:rPr>
          <w:rFonts w:ascii="Arial" w:hAnsi="Arial" w:eastAsia="Arial" w:cs="Arial"/>
          <w:sz w:val="24"/>
          <w:szCs w:val="24"/>
        </w:rPr>
        <w:t>11.10.2</w:t>
      </w:r>
      <w:r>
        <w:rPr>
          <w:rFonts w:ascii="Arial" w:hAnsi="Arial" w:eastAsia="Arial" w:cs="Arial"/>
          <w:sz w:val="24"/>
          <w:szCs w:val="24"/>
        </w:rPr>
        <w:tab/>
      </w:r>
      <w:r>
        <w:rPr>
          <w:rFonts w:ascii="Arial" w:hAnsi="Arial" w:eastAsia="Arial" w:cs="Arial"/>
          <w:sz w:val="24"/>
          <w:szCs w:val="24"/>
        </w:rPr>
        <w:t xml:space="preserve">Grades are used to calculate grade points by multiplying the number of credits for each course by the specified grade point value assigned to the letter grade. For example, an A=4 credit points, a B=3 credit points, a C=2 credit points, and an F=0 credit points [an A in a four-credit course earns the student 16 grade points (4 x 4.00); a B in a four-credit course earns 12 grade points (4 x 3.00), and so on]. The total number of grade points earned (quality points) divided by the total number of credits is </w:t>
      </w:r>
      <w:r>
        <w:rPr>
          <w:rFonts w:ascii="Arial" w:hAnsi="Arial" w:eastAsia="Arial" w:cs="Arial"/>
          <w:sz w:val="24"/>
          <w:szCs w:val="24"/>
        </w:rPr>
        <w:t>used to determine the grade point average.</w:t>
      </w:r>
      <w:r>
        <w:rPr>
          <w:rFonts w:ascii="Arial" w:hAnsi="Arial" w:eastAsia="Arial" w:cs="Arial"/>
          <w:b/>
          <w:sz w:val="24"/>
          <w:szCs w:val="24"/>
        </w:rPr>
        <w:t xml:space="preserve"> </w:t>
      </w:r>
    </w:p>
    <w:p xmlns:wp14="http://schemas.microsoft.com/office/word/2010/wordml" w:rsidR="007E4F5D" w:rsidRDefault="007E4F5D" w14:paraId="2916C19D" wp14:textId="77777777">
      <w:pPr>
        <w:spacing w:after="0" w:line="240" w:lineRule="auto"/>
        <w:ind w:left="1440" w:hanging="1440"/>
        <w:rPr>
          <w:rFonts w:ascii="Arial" w:hAnsi="Arial" w:eastAsia="Arial" w:cs="Arial"/>
          <w:b/>
          <w:sz w:val="24"/>
          <w:szCs w:val="24"/>
        </w:rPr>
      </w:pPr>
    </w:p>
    <w:p xmlns:wp14="http://schemas.microsoft.com/office/word/2010/wordml" w:rsidR="007E4F5D" w:rsidRDefault="002F6BF5" w14:paraId="4388AEB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11.10.3</w:t>
      </w:r>
      <w:r>
        <w:rPr>
          <w:rFonts w:ascii="Arial" w:hAnsi="Arial" w:eastAsia="Arial" w:cs="Arial"/>
          <w:sz w:val="24"/>
          <w:szCs w:val="24"/>
        </w:rPr>
        <w:tab/>
      </w:r>
      <w:r>
        <w:rPr>
          <w:rFonts w:ascii="Arial" w:hAnsi="Arial" w:eastAsia="Arial" w:cs="Arial"/>
          <w:sz w:val="24"/>
          <w:szCs w:val="24"/>
        </w:rPr>
        <w:t xml:space="preserve">13.11.4 A cumulative grade point average is calculated utilizing only courses taken within each program of study. </w:t>
      </w:r>
    </w:p>
    <w:p xmlns:wp14="http://schemas.microsoft.com/office/word/2010/wordml" w:rsidR="007E4F5D" w:rsidRDefault="007E4F5D" w14:paraId="74869460" wp14:textId="77777777">
      <w:pPr>
        <w:spacing w:after="0" w:line="240" w:lineRule="auto"/>
        <w:rPr>
          <w:rFonts w:ascii="Arial" w:hAnsi="Arial" w:eastAsia="Arial" w:cs="Arial"/>
          <w:sz w:val="24"/>
          <w:szCs w:val="24"/>
        </w:rPr>
      </w:pPr>
    </w:p>
    <w:p xmlns:wp14="http://schemas.microsoft.com/office/word/2010/wordml" w:rsidR="007E4F5D" w:rsidRDefault="002F6BF5" w14:paraId="591271AA" wp14:textId="77777777">
      <w:pPr>
        <w:spacing w:after="0" w:line="240" w:lineRule="auto"/>
        <w:rPr>
          <w:rFonts w:ascii="Arial" w:hAnsi="Arial" w:eastAsia="Arial" w:cs="Arial"/>
          <w:b/>
          <w:sz w:val="24"/>
          <w:szCs w:val="24"/>
        </w:rPr>
      </w:pPr>
      <w:r>
        <w:rPr>
          <w:rFonts w:ascii="Arial" w:hAnsi="Arial" w:eastAsia="Arial" w:cs="Arial"/>
          <w:b/>
          <w:sz w:val="24"/>
          <w:szCs w:val="24"/>
        </w:rPr>
        <w:t>11.11</w:t>
      </w:r>
      <w:r>
        <w:rPr>
          <w:rFonts w:ascii="Arial" w:hAnsi="Arial" w:eastAsia="Arial" w:cs="Arial"/>
          <w:b/>
          <w:sz w:val="24"/>
          <w:szCs w:val="24"/>
        </w:rPr>
        <w:tab/>
      </w:r>
      <w:r>
        <w:rPr>
          <w:rFonts w:ascii="Arial" w:hAnsi="Arial" w:eastAsia="Arial" w:cs="Arial"/>
          <w:b/>
          <w:sz w:val="24"/>
          <w:szCs w:val="24"/>
        </w:rPr>
        <w:tab/>
      </w:r>
      <w:r>
        <w:rPr>
          <w:rFonts w:ascii="Arial" w:hAnsi="Arial" w:eastAsia="Arial" w:cs="Arial"/>
          <w:b/>
          <w:sz w:val="24"/>
          <w:szCs w:val="24"/>
        </w:rPr>
        <w:t>Credit by Transfer:</w:t>
      </w:r>
    </w:p>
    <w:p xmlns:wp14="http://schemas.microsoft.com/office/word/2010/wordml" w:rsidR="007E4F5D" w:rsidRDefault="002F6BF5" w14:paraId="6025AF0B" wp14:textId="77777777">
      <w:pPr>
        <w:spacing w:after="0" w:line="240" w:lineRule="auto"/>
        <w:rPr>
          <w:rFonts w:ascii="Arial" w:hAnsi="Arial" w:eastAsia="Arial" w:cs="Arial"/>
          <w:sz w:val="24"/>
          <w:szCs w:val="24"/>
        </w:rPr>
      </w:pPr>
      <w:r>
        <w:rPr>
          <w:rFonts w:ascii="Arial" w:hAnsi="Arial" w:eastAsia="Arial" w:cs="Arial"/>
          <w:sz w:val="24"/>
          <w:szCs w:val="24"/>
        </w:rPr>
        <w:t>11.11.1</w:t>
      </w:r>
      <w:r>
        <w:rPr>
          <w:rFonts w:ascii="Arial" w:hAnsi="Arial" w:eastAsia="Arial" w:cs="Arial"/>
          <w:sz w:val="24"/>
          <w:szCs w:val="24"/>
        </w:rPr>
        <w:tab/>
      </w:r>
      <w:r>
        <w:rPr>
          <w:rFonts w:ascii="Arial" w:hAnsi="Arial" w:eastAsia="Arial" w:cs="Arial"/>
          <w:sz w:val="24"/>
          <w:szCs w:val="24"/>
        </w:rPr>
        <w:t xml:space="preserve">Credit by transfer may be accepted for any course within the curriculum when </w:t>
      </w:r>
    </w:p>
    <w:p xmlns:wp14="http://schemas.microsoft.com/office/word/2010/wordml" w:rsidR="007E4F5D" w:rsidRDefault="002F6BF5" w14:paraId="4AA50500"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it is determined that the transfer course is substantially equivalent to that </w:t>
      </w:r>
    </w:p>
    <w:p xmlns:wp14="http://schemas.microsoft.com/office/word/2010/wordml" w:rsidR="007E4F5D" w:rsidRDefault="002F6BF5" w14:paraId="43D05572"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offered by the Department. This does not apply to discipline-specific </w:t>
      </w:r>
    </w:p>
    <w:p xmlns:wp14="http://schemas.microsoft.com/office/word/2010/wordml" w:rsidR="007E4F5D" w:rsidRDefault="002F6BF5" w14:paraId="773A325E"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techniques/methods courses that include an on-campus component. This </w:t>
      </w:r>
    </w:p>
    <w:p xmlns:wp14="http://schemas.microsoft.com/office/word/2010/wordml" w:rsidR="007E4F5D" w:rsidRDefault="002F6BF5" w14:paraId="51378594"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equivalency will be determined by the course instructor and the appropriate </w:t>
      </w:r>
    </w:p>
    <w:p xmlns:wp14="http://schemas.microsoft.com/office/word/2010/wordml" w:rsidR="007E4F5D" w:rsidRDefault="002F6BF5" w14:paraId="3B8F15A1" wp14:textId="77777777">
      <w:pPr>
        <w:spacing w:after="0" w:line="240" w:lineRule="auto"/>
        <w:ind w:left="2880" w:hanging="1440"/>
        <w:rPr>
          <w:rFonts w:ascii="Arial" w:hAnsi="Arial" w:eastAsia="Arial" w:cs="Arial"/>
          <w:sz w:val="24"/>
          <w:szCs w:val="24"/>
        </w:rPr>
      </w:pPr>
      <w:r>
        <w:rPr>
          <w:rFonts w:ascii="Arial" w:hAnsi="Arial" w:eastAsia="Arial" w:cs="Arial"/>
          <w:sz w:val="24"/>
          <w:szCs w:val="24"/>
        </w:rPr>
        <w:t xml:space="preserve">Program Director. </w:t>
      </w:r>
    </w:p>
    <w:p xmlns:wp14="http://schemas.microsoft.com/office/word/2010/wordml" w:rsidR="007E4F5D" w:rsidRDefault="007E4F5D" w14:paraId="187F57B8" wp14:textId="77777777">
      <w:pPr>
        <w:spacing w:after="0" w:line="240" w:lineRule="auto"/>
        <w:ind w:left="2880" w:hanging="1440"/>
        <w:rPr>
          <w:rFonts w:ascii="Arial" w:hAnsi="Arial" w:eastAsia="Arial" w:cs="Arial"/>
          <w:sz w:val="24"/>
          <w:szCs w:val="24"/>
        </w:rPr>
      </w:pPr>
    </w:p>
    <w:p xmlns:wp14="http://schemas.microsoft.com/office/word/2010/wordml" w:rsidR="007E4F5D" w:rsidRDefault="002F6BF5" w14:paraId="13583EB6" wp14:textId="77777777">
      <w:pPr>
        <w:spacing w:after="0" w:line="240" w:lineRule="auto"/>
        <w:rPr>
          <w:rFonts w:ascii="Arial" w:hAnsi="Arial" w:eastAsia="Arial" w:cs="Arial"/>
          <w:sz w:val="24"/>
          <w:szCs w:val="24"/>
        </w:rPr>
      </w:pPr>
      <w:r>
        <w:rPr>
          <w:rFonts w:ascii="Arial" w:hAnsi="Arial" w:eastAsia="Arial" w:cs="Arial"/>
          <w:sz w:val="24"/>
          <w:szCs w:val="24"/>
        </w:rPr>
        <w:t xml:space="preserve">11.11.2 </w:t>
      </w:r>
      <w:r>
        <w:rPr>
          <w:rFonts w:ascii="Arial" w:hAnsi="Arial" w:eastAsia="Arial" w:cs="Arial"/>
          <w:sz w:val="24"/>
          <w:szCs w:val="24"/>
        </w:rPr>
        <w:tab/>
      </w:r>
      <w:r>
        <w:rPr>
          <w:rFonts w:ascii="Arial" w:hAnsi="Arial" w:eastAsia="Arial" w:cs="Arial"/>
          <w:sz w:val="24"/>
          <w:szCs w:val="24"/>
        </w:rPr>
        <w:t xml:space="preserve">Only courses in which the student received a grade of B or above will be </w:t>
      </w:r>
    </w:p>
    <w:p xmlns:wp14="http://schemas.microsoft.com/office/word/2010/wordml" w:rsidR="007E4F5D" w:rsidRDefault="002F6BF5" w14:paraId="0E8EFD76" wp14:textId="77777777">
      <w:pPr>
        <w:spacing w:after="0" w:line="240" w:lineRule="auto"/>
        <w:ind w:left="720" w:firstLine="720"/>
        <w:rPr>
          <w:rFonts w:ascii="Arial" w:hAnsi="Arial" w:eastAsia="Arial" w:cs="Arial"/>
          <w:sz w:val="24"/>
          <w:szCs w:val="24"/>
        </w:rPr>
      </w:pPr>
      <w:r>
        <w:rPr>
          <w:rFonts w:ascii="Arial" w:hAnsi="Arial" w:eastAsia="Arial" w:cs="Arial"/>
          <w:sz w:val="24"/>
          <w:szCs w:val="24"/>
        </w:rPr>
        <w:t xml:space="preserve">considered for transfer consideration. </w:t>
      </w:r>
    </w:p>
    <w:p xmlns:wp14="http://schemas.microsoft.com/office/word/2010/wordml" w:rsidR="007E4F5D" w:rsidRDefault="007E4F5D" w14:paraId="54738AF4"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822D0FB"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11.11.3</w:t>
      </w:r>
      <w:r>
        <w:rPr>
          <w:rFonts w:ascii="Arial" w:hAnsi="Arial" w:eastAsia="Arial" w:cs="Arial"/>
          <w:sz w:val="24"/>
          <w:szCs w:val="24"/>
        </w:rPr>
        <w:tab/>
      </w:r>
      <w:r>
        <w:rPr>
          <w:rFonts w:ascii="Arial" w:hAnsi="Arial" w:eastAsia="Arial" w:cs="Arial"/>
          <w:sz w:val="24"/>
          <w:szCs w:val="24"/>
        </w:rPr>
        <w:t xml:space="preserve"> The maximum number of semester hour credits a student may earn by transfer is 6 (six) semester hour credits. </w:t>
      </w:r>
    </w:p>
    <w:p xmlns:wp14="http://schemas.microsoft.com/office/word/2010/wordml" w:rsidR="007E4F5D" w:rsidRDefault="007E4F5D" w14:paraId="46ABBD8F"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F8A454F" wp14:textId="38D8EBCE">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11.11.4</w:t>
      </w:r>
      <w:r>
        <w:tab/>
      </w:r>
      <w:r w:rsidRPr="1829D176" w:rsidR="6D9FB85C">
        <w:rPr>
          <w:rFonts w:ascii="Arial" w:hAnsi="Arial" w:eastAsia="Arial" w:cs="Arial"/>
          <w:sz w:val="24"/>
          <w:szCs w:val="24"/>
        </w:rPr>
        <w:t xml:space="preserve"> Students who graduated from a program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who wish to add an </w:t>
      </w:r>
      <w:r w:rsidRPr="1829D176" w:rsidR="6D9FB85C">
        <w:rPr>
          <w:rFonts w:ascii="Arial" w:hAnsi="Arial" w:eastAsia="Arial" w:cs="Arial"/>
          <w:sz w:val="24"/>
          <w:szCs w:val="24"/>
        </w:rPr>
        <w:t>additional</w:t>
      </w:r>
      <w:r w:rsidRPr="1829D176" w:rsidR="6D9FB85C">
        <w:rPr>
          <w:rFonts w:ascii="Arial" w:hAnsi="Arial" w:eastAsia="Arial" w:cs="Arial"/>
          <w:sz w:val="24"/>
          <w:szCs w:val="24"/>
        </w:rPr>
        <w:t xml:space="preserve"> certificate may receive advanced standing credits for courses common to both programs.</w:t>
      </w:r>
    </w:p>
    <w:p xmlns:wp14="http://schemas.microsoft.com/office/word/2010/wordml" w:rsidR="007E4F5D" w:rsidRDefault="007E4F5D" w14:paraId="06BBA33E" wp14:textId="77777777">
      <w:pPr>
        <w:spacing w:after="0" w:line="240" w:lineRule="auto"/>
        <w:rPr>
          <w:rFonts w:ascii="Arial" w:hAnsi="Arial" w:eastAsia="Arial" w:cs="Arial"/>
          <w:sz w:val="24"/>
          <w:szCs w:val="24"/>
        </w:rPr>
      </w:pPr>
    </w:p>
    <w:p xmlns:wp14="http://schemas.microsoft.com/office/word/2010/wordml" w:rsidR="007E4F5D" w:rsidRDefault="002F6BF5" w14:paraId="15B070C7" wp14:textId="77777777">
      <w:pPr>
        <w:spacing w:after="0" w:line="240" w:lineRule="auto"/>
        <w:rPr>
          <w:rFonts w:ascii="Arial" w:hAnsi="Arial" w:eastAsia="Arial" w:cs="Arial"/>
          <w:b/>
          <w:sz w:val="24"/>
          <w:szCs w:val="24"/>
        </w:rPr>
      </w:pPr>
      <w:r>
        <w:rPr>
          <w:rFonts w:ascii="Arial" w:hAnsi="Arial" w:eastAsia="Arial" w:cs="Arial"/>
          <w:b/>
          <w:sz w:val="24"/>
          <w:szCs w:val="24"/>
        </w:rPr>
        <w:t>11.12</w:t>
      </w:r>
      <w:r>
        <w:rPr>
          <w:rFonts w:ascii="Arial" w:hAnsi="Arial" w:eastAsia="Arial" w:cs="Arial"/>
          <w:b/>
          <w:sz w:val="24"/>
          <w:szCs w:val="24"/>
        </w:rPr>
        <w:tab/>
      </w:r>
      <w:r>
        <w:rPr>
          <w:rFonts w:ascii="Arial" w:hAnsi="Arial" w:eastAsia="Arial" w:cs="Arial"/>
          <w:b/>
          <w:sz w:val="24"/>
          <w:szCs w:val="24"/>
        </w:rPr>
        <w:tab/>
      </w:r>
      <w:r>
        <w:rPr>
          <w:rFonts w:ascii="Arial" w:hAnsi="Arial" w:eastAsia="Arial" w:cs="Arial"/>
          <w:b/>
          <w:sz w:val="24"/>
          <w:szCs w:val="24"/>
        </w:rPr>
        <w:t>Credit by Examination:</w:t>
      </w:r>
    </w:p>
    <w:p xmlns:wp14="http://schemas.microsoft.com/office/word/2010/wordml" w:rsidR="007E4F5D" w:rsidRDefault="007E4F5D" w14:paraId="464FCBC1" wp14:textId="77777777">
      <w:pPr>
        <w:spacing w:after="0" w:line="240" w:lineRule="auto"/>
        <w:rPr>
          <w:rFonts w:ascii="Arial" w:hAnsi="Arial" w:eastAsia="Arial" w:cs="Arial"/>
          <w:b/>
          <w:sz w:val="24"/>
          <w:szCs w:val="24"/>
        </w:rPr>
      </w:pPr>
    </w:p>
    <w:p xmlns:wp14="http://schemas.microsoft.com/office/word/2010/wordml" w:rsidR="007E4F5D" w:rsidRDefault="002F6BF5" w14:paraId="46CE4A3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11.12.1 </w:t>
      </w:r>
      <w:r>
        <w:rPr>
          <w:rFonts w:ascii="Arial" w:hAnsi="Arial" w:eastAsia="Arial" w:cs="Arial"/>
          <w:sz w:val="24"/>
          <w:szCs w:val="24"/>
        </w:rPr>
        <w:tab/>
      </w:r>
      <w:r>
        <w:rPr>
          <w:rFonts w:ascii="Arial" w:hAnsi="Arial" w:eastAsia="Arial" w:cs="Arial"/>
          <w:sz w:val="24"/>
          <w:szCs w:val="24"/>
        </w:rPr>
        <w:t>A student judged qualified by the course instructor may receive academic credit for a course within the curriculum by satisfactory performance on special examinations administered by the appropriate academic program within the Department. Students must pay a fee based on the credit value of the course to take the exam.</w:t>
      </w:r>
    </w:p>
    <w:p xmlns:wp14="http://schemas.microsoft.com/office/word/2010/wordml" w:rsidR="007E4F5D" w:rsidRDefault="007E4F5D" w14:paraId="5C8C6B09" wp14:textId="77777777">
      <w:pPr>
        <w:spacing w:after="0" w:line="240" w:lineRule="auto"/>
        <w:rPr>
          <w:rFonts w:ascii="Arial" w:hAnsi="Arial" w:eastAsia="Arial" w:cs="Arial"/>
          <w:sz w:val="24"/>
          <w:szCs w:val="24"/>
        </w:rPr>
      </w:pPr>
    </w:p>
    <w:p xmlns:wp14="http://schemas.microsoft.com/office/word/2010/wordml" w:rsidR="007E4F5D" w:rsidRDefault="002F6BF5" w14:paraId="41F6BD9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11.12.2 </w:t>
      </w:r>
      <w:r>
        <w:rPr>
          <w:rFonts w:ascii="Arial" w:hAnsi="Arial" w:eastAsia="Arial" w:cs="Arial"/>
          <w:sz w:val="24"/>
          <w:szCs w:val="24"/>
        </w:rPr>
        <w:tab/>
      </w:r>
      <w:r>
        <w:rPr>
          <w:rFonts w:ascii="Arial" w:hAnsi="Arial" w:eastAsia="Arial" w:cs="Arial"/>
          <w:sz w:val="24"/>
          <w:szCs w:val="24"/>
        </w:rPr>
        <w:t>A student wishing to receive credit by examination must inform the appropriate Program Director of their intention prior to the beginning of the semester in which the course is offered.</w:t>
      </w:r>
    </w:p>
    <w:p xmlns:wp14="http://schemas.microsoft.com/office/word/2010/wordml" w:rsidR="007E4F5D" w:rsidRDefault="007E4F5D" w14:paraId="3382A365" wp14:textId="77777777">
      <w:pPr>
        <w:spacing w:after="0" w:line="240" w:lineRule="auto"/>
        <w:rPr>
          <w:rFonts w:ascii="Arial" w:hAnsi="Arial" w:eastAsia="Arial" w:cs="Arial"/>
          <w:sz w:val="24"/>
          <w:szCs w:val="24"/>
          <w:highlight w:val="yellow"/>
        </w:rPr>
      </w:pPr>
    </w:p>
    <w:p xmlns:wp14="http://schemas.microsoft.com/office/word/2010/wordml" w:rsidR="007E4F5D" w:rsidP="1829D176" w:rsidRDefault="002F6BF5" w14:paraId="3C0A58BB" wp14:textId="77777777">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11.12.3 </w:t>
      </w:r>
      <w:r>
        <w:tab/>
      </w:r>
      <w:r w:rsidRPr="1829D176" w:rsidR="6D9FB85C">
        <w:rPr>
          <w:rFonts w:ascii="Arial" w:hAnsi="Arial" w:eastAsia="Arial" w:cs="Arial"/>
          <w:sz w:val="24"/>
          <w:szCs w:val="24"/>
        </w:rPr>
        <w:t xml:space="preserve">Credit by examination does not apply to all courses, therefore students must consult with their program director to confirm eligibility. </w:t>
      </w:r>
    </w:p>
    <w:p xmlns:wp14="http://schemas.microsoft.com/office/word/2010/wordml" w:rsidR="007E4F5D" w:rsidRDefault="007E4F5D" w14:paraId="5C71F13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F85864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11.12.4 </w:t>
      </w:r>
      <w:r>
        <w:rPr>
          <w:rFonts w:ascii="Arial" w:hAnsi="Arial" w:eastAsia="Arial" w:cs="Arial"/>
          <w:sz w:val="24"/>
          <w:szCs w:val="24"/>
        </w:rPr>
        <w:tab/>
      </w:r>
      <w:r>
        <w:rPr>
          <w:rFonts w:ascii="Arial" w:hAnsi="Arial" w:eastAsia="Arial" w:cs="Arial"/>
          <w:sz w:val="24"/>
          <w:szCs w:val="24"/>
        </w:rPr>
        <w:t>Upon satisfactory completion of the examination and approval by the appropriate Program Director, a grade of Credit (CR) will be given and recorded during the term in which the exam was taken.</w:t>
      </w:r>
    </w:p>
    <w:p xmlns:wp14="http://schemas.microsoft.com/office/word/2010/wordml" w:rsidR="007E4F5D" w:rsidRDefault="007E4F5D" w14:paraId="62199465" wp14:textId="77777777">
      <w:pPr>
        <w:spacing w:after="0" w:line="240" w:lineRule="auto"/>
        <w:rPr>
          <w:rFonts w:ascii="Arial" w:hAnsi="Arial" w:eastAsia="Arial" w:cs="Arial"/>
          <w:sz w:val="24"/>
          <w:szCs w:val="24"/>
        </w:rPr>
      </w:pPr>
    </w:p>
    <w:p xmlns:wp14="http://schemas.microsoft.com/office/word/2010/wordml" w:rsidR="007E4F5D" w:rsidRDefault="002F6BF5" w14:paraId="276CD77A" wp14:textId="77777777">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11.12.5 </w:t>
      </w:r>
      <w:r>
        <w:tab/>
      </w:r>
      <w:r w:rsidRPr="1829D176" w:rsidR="6D9FB85C">
        <w:rPr>
          <w:rFonts w:ascii="Arial" w:hAnsi="Arial" w:eastAsia="Arial" w:cs="Arial"/>
          <w:sz w:val="24"/>
          <w:szCs w:val="24"/>
        </w:rPr>
        <w:t xml:space="preserve">The maximum number of credits a student may earn by examination is 6 (six) </w:t>
      </w:r>
      <w:r w:rsidRPr="1829D176" w:rsidR="6D9FB85C">
        <w:rPr>
          <w:rFonts w:ascii="Arial" w:hAnsi="Arial" w:eastAsia="Arial" w:cs="Arial"/>
          <w:sz w:val="24"/>
          <w:szCs w:val="24"/>
        </w:rPr>
        <w:t>semester hour credits.</w:t>
      </w:r>
    </w:p>
    <w:p xmlns:wp14="http://schemas.microsoft.com/office/word/2010/wordml" w:rsidR="007E4F5D" w:rsidRDefault="007E4F5D" w14:paraId="0DA123B1" wp14:textId="77777777">
      <w:pPr>
        <w:spacing w:after="0" w:line="240" w:lineRule="auto"/>
        <w:rPr>
          <w:rFonts w:ascii="Arial" w:hAnsi="Arial" w:eastAsia="Arial" w:cs="Arial"/>
          <w:sz w:val="24"/>
          <w:szCs w:val="24"/>
        </w:rPr>
      </w:pPr>
    </w:p>
    <w:p xmlns:wp14="http://schemas.microsoft.com/office/word/2010/wordml" w:rsidR="007E4F5D" w:rsidP="1829D176" w:rsidRDefault="002F6BF5" w14:paraId="5BCDBE05" wp14:textId="10845C0C">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11.12.6 </w:t>
      </w:r>
      <w:r>
        <w:tab/>
      </w:r>
      <w:r w:rsidRPr="1829D176" w:rsidR="6D9FB85C">
        <w:rPr>
          <w:rFonts w:ascii="Arial" w:hAnsi="Arial" w:eastAsia="Arial" w:cs="Arial"/>
          <w:sz w:val="24"/>
          <w:szCs w:val="24"/>
        </w:rPr>
        <w:t xml:space="preserve">Students who graduated from a program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who wish to add an </w:t>
      </w:r>
      <w:r w:rsidRPr="1829D176" w:rsidR="6D9FB85C">
        <w:rPr>
          <w:rFonts w:ascii="Arial" w:hAnsi="Arial" w:eastAsia="Arial" w:cs="Arial"/>
          <w:sz w:val="24"/>
          <w:szCs w:val="24"/>
        </w:rPr>
        <w:t>additional</w:t>
      </w:r>
      <w:r w:rsidRPr="1829D176" w:rsidR="6D9FB85C">
        <w:rPr>
          <w:rFonts w:ascii="Arial" w:hAnsi="Arial" w:eastAsia="Arial" w:cs="Arial"/>
          <w:sz w:val="24"/>
          <w:szCs w:val="24"/>
        </w:rPr>
        <w:t xml:space="preserve"> credential may receive advanced standing of credit for courses common to both programs.</w:t>
      </w:r>
    </w:p>
    <w:p xmlns:wp14="http://schemas.microsoft.com/office/word/2010/wordml" w:rsidR="007E4F5D" w:rsidRDefault="007E4F5D" w14:paraId="4C4CEA3D" wp14:textId="77777777">
      <w:pPr>
        <w:spacing w:after="0" w:line="240" w:lineRule="auto"/>
        <w:rPr>
          <w:rFonts w:ascii="Arial" w:hAnsi="Arial" w:eastAsia="Arial" w:cs="Arial"/>
          <w:sz w:val="24"/>
          <w:szCs w:val="24"/>
        </w:rPr>
      </w:pPr>
    </w:p>
    <w:p xmlns:wp14="http://schemas.microsoft.com/office/word/2010/wordml" w:rsidR="007E4F5D" w:rsidRDefault="002F6BF5" w14:paraId="44DCF712" wp14:textId="77777777">
      <w:pPr>
        <w:pStyle w:val="Heading1"/>
      </w:pPr>
      <w:bookmarkStart w:name="_heading=h.2p2csry" w:colFirst="0" w:colLast="0" w:id="30"/>
      <w:bookmarkEnd w:id="30"/>
      <w:r>
        <w:t>12.</w:t>
      </w:r>
      <w:r>
        <w:tab/>
      </w:r>
      <w:r>
        <w:tab/>
      </w:r>
      <w:r>
        <w:t>END OF TERM ACADEMIC STANDING</w:t>
      </w:r>
    </w:p>
    <w:p xmlns:wp14="http://schemas.microsoft.com/office/word/2010/wordml" w:rsidR="007E4F5D" w:rsidRDefault="002F6BF5" w14:paraId="5D54A061" wp14:textId="77777777">
      <w:pPr>
        <w:ind w:left="1440" w:hanging="1440"/>
        <w:rPr>
          <w:rFonts w:ascii="Arial" w:hAnsi="Arial" w:eastAsia="Arial" w:cs="Arial"/>
          <w:sz w:val="24"/>
          <w:szCs w:val="24"/>
        </w:rPr>
      </w:pPr>
      <w:r>
        <w:rPr>
          <w:rFonts w:ascii="Arial" w:hAnsi="Arial" w:eastAsia="Arial" w:cs="Arial"/>
          <w:sz w:val="24"/>
          <w:szCs w:val="24"/>
        </w:rPr>
        <w:t xml:space="preserve">12.1 </w:t>
      </w:r>
      <w:r>
        <w:rPr>
          <w:rFonts w:ascii="Arial" w:hAnsi="Arial" w:eastAsia="Arial" w:cs="Arial"/>
          <w:sz w:val="24"/>
          <w:szCs w:val="24"/>
        </w:rPr>
        <w:tab/>
      </w:r>
      <w:r>
        <w:rPr>
          <w:rFonts w:ascii="Arial" w:hAnsi="Arial" w:eastAsia="Arial" w:cs="Arial"/>
          <w:sz w:val="24"/>
          <w:szCs w:val="24"/>
        </w:rPr>
        <w:t>The course instructor(s) will evaluate the performance of all students registered within a course at the end of each grading period and the instructor of record will submit student grades to the Office of the Registrar.</w:t>
      </w:r>
    </w:p>
    <w:p xmlns:wp14="http://schemas.microsoft.com/office/word/2010/wordml" w:rsidR="007E4F5D" w:rsidRDefault="002F6BF5" w14:paraId="7EAF675A" wp14:textId="77777777">
      <w:pPr>
        <w:ind w:left="1440" w:hanging="1440"/>
        <w:rPr>
          <w:rFonts w:ascii="Arial" w:hAnsi="Arial" w:eastAsia="Arial" w:cs="Arial"/>
          <w:sz w:val="24"/>
          <w:szCs w:val="24"/>
        </w:rPr>
      </w:pPr>
      <w:r>
        <w:rPr>
          <w:rFonts w:ascii="Arial" w:hAnsi="Arial" w:eastAsia="Arial" w:cs="Arial"/>
          <w:sz w:val="24"/>
          <w:szCs w:val="24"/>
        </w:rPr>
        <w:t xml:space="preserve">12.2 </w:t>
      </w:r>
      <w:r>
        <w:rPr>
          <w:rFonts w:ascii="Arial" w:hAnsi="Arial" w:eastAsia="Arial" w:cs="Arial"/>
          <w:sz w:val="24"/>
          <w:szCs w:val="24"/>
        </w:rPr>
        <w:tab/>
      </w:r>
      <w:r>
        <w:rPr>
          <w:rFonts w:ascii="Arial" w:hAnsi="Arial" w:eastAsia="Arial" w:cs="Arial"/>
          <w:sz w:val="24"/>
          <w:szCs w:val="24"/>
        </w:rPr>
        <w:t>Following the submission of grades by the faculty, the Office of the Registrar will make official entry of the grades into the student record and the academic standing of each student will be reviewed by the Program Director, Department Chair, and the Dean at an Academic Progress Meeting.</w:t>
      </w:r>
    </w:p>
    <w:p xmlns:wp14="http://schemas.microsoft.com/office/word/2010/wordml" w:rsidR="007E4F5D" w:rsidRDefault="002F6BF5" w14:paraId="73D3382B" wp14:textId="77777777">
      <w:pPr>
        <w:ind w:left="1440" w:hanging="1440"/>
        <w:rPr>
          <w:rFonts w:ascii="Arial" w:hAnsi="Arial" w:eastAsia="Arial" w:cs="Arial"/>
          <w:sz w:val="24"/>
          <w:szCs w:val="24"/>
        </w:rPr>
      </w:pPr>
      <w:r>
        <w:rPr>
          <w:rFonts w:ascii="Arial" w:hAnsi="Arial" w:eastAsia="Arial" w:cs="Arial"/>
          <w:sz w:val="24"/>
          <w:szCs w:val="24"/>
        </w:rPr>
        <w:t xml:space="preserve">12.3 </w:t>
      </w:r>
      <w:r>
        <w:rPr>
          <w:rFonts w:ascii="Arial" w:hAnsi="Arial" w:eastAsia="Arial" w:cs="Arial"/>
          <w:sz w:val="24"/>
          <w:szCs w:val="24"/>
        </w:rPr>
        <w:tab/>
      </w:r>
      <w:r>
        <w:rPr>
          <w:rFonts w:ascii="Arial" w:hAnsi="Arial" w:eastAsia="Arial" w:cs="Arial"/>
          <w:sz w:val="24"/>
          <w:szCs w:val="24"/>
        </w:rPr>
        <w:t>Following the Academic Progress Meeting, students not in good academic standing will be notified in writing about their academic performance for the semester.</w:t>
      </w:r>
    </w:p>
    <w:p xmlns:wp14="http://schemas.microsoft.com/office/word/2010/wordml" w:rsidR="007E4F5D" w:rsidRDefault="002F6BF5" w14:paraId="02340D97" wp14:textId="77777777">
      <w:pPr>
        <w:ind w:left="1440" w:hanging="1440"/>
        <w:rPr>
          <w:rFonts w:ascii="Arial" w:hAnsi="Arial" w:eastAsia="Arial" w:cs="Arial"/>
          <w:sz w:val="24"/>
          <w:szCs w:val="24"/>
          <w:highlight w:val="yellow"/>
        </w:rPr>
      </w:pPr>
      <w:r w:rsidRPr="1829D176" w:rsidR="6D9FB85C">
        <w:rPr>
          <w:rFonts w:ascii="Arial" w:hAnsi="Arial" w:eastAsia="Arial" w:cs="Arial"/>
          <w:sz w:val="24"/>
          <w:szCs w:val="24"/>
        </w:rPr>
        <w:t xml:space="preserve">12.4 </w:t>
      </w:r>
      <w:r>
        <w:tab/>
      </w:r>
      <w:r w:rsidRPr="1829D176" w:rsidR="6D9FB85C">
        <w:rPr>
          <w:rFonts w:ascii="Arial" w:hAnsi="Arial" w:eastAsia="Arial" w:cs="Arial"/>
          <w:sz w:val="24"/>
          <w:szCs w:val="24"/>
        </w:rPr>
        <w:t xml:space="preserve">Students not in good academic standing are </w:t>
      </w:r>
      <w:r w:rsidRPr="1829D176" w:rsidR="6D9FB85C">
        <w:rPr>
          <w:rFonts w:ascii="Arial" w:hAnsi="Arial" w:eastAsia="Arial" w:cs="Arial"/>
          <w:sz w:val="24"/>
          <w:szCs w:val="24"/>
        </w:rPr>
        <w:t>required</w:t>
      </w:r>
      <w:r w:rsidRPr="1829D176" w:rsidR="6D9FB85C">
        <w:rPr>
          <w:rFonts w:ascii="Arial" w:hAnsi="Arial" w:eastAsia="Arial" w:cs="Arial"/>
          <w:sz w:val="24"/>
          <w:szCs w:val="24"/>
        </w:rPr>
        <w:t xml:space="preserve"> to meet with the </w:t>
      </w:r>
      <w:r w:rsidRPr="1829D176" w:rsidR="6D9FB85C">
        <w:rPr>
          <w:rFonts w:ascii="Arial" w:hAnsi="Arial" w:eastAsia="Arial" w:cs="Arial"/>
          <w:sz w:val="24"/>
          <w:szCs w:val="24"/>
        </w:rPr>
        <w:t>appropriate Program</w:t>
      </w:r>
      <w:r w:rsidRPr="1829D176" w:rsidR="6D9FB85C">
        <w:rPr>
          <w:rFonts w:ascii="Arial" w:hAnsi="Arial" w:eastAsia="Arial" w:cs="Arial"/>
          <w:sz w:val="24"/>
          <w:szCs w:val="24"/>
        </w:rPr>
        <w:t xml:space="preserve"> Director and other individuals as </w:t>
      </w:r>
      <w:r w:rsidRPr="1829D176" w:rsidR="6D9FB85C">
        <w:rPr>
          <w:rFonts w:ascii="Arial" w:hAnsi="Arial" w:eastAsia="Arial" w:cs="Arial"/>
          <w:sz w:val="24"/>
          <w:szCs w:val="24"/>
        </w:rPr>
        <w:t>designated</w:t>
      </w:r>
      <w:r w:rsidRPr="1829D176" w:rsidR="6D9FB85C">
        <w:rPr>
          <w:rFonts w:ascii="Arial" w:hAnsi="Arial" w:eastAsia="Arial" w:cs="Arial"/>
          <w:sz w:val="24"/>
          <w:szCs w:val="24"/>
        </w:rPr>
        <w:t xml:space="preserve"> by the Dean.</w:t>
      </w:r>
    </w:p>
    <w:p xmlns:wp14="http://schemas.microsoft.com/office/word/2010/wordml" w:rsidR="007E4F5D" w:rsidRDefault="002F6BF5" w14:paraId="1D5F62CA" wp14:textId="77777777">
      <w:pPr>
        <w:ind w:left="1440" w:hanging="1440"/>
        <w:rPr>
          <w:rFonts w:ascii="Arial" w:hAnsi="Arial" w:eastAsia="Arial" w:cs="Arial"/>
          <w:sz w:val="24"/>
          <w:szCs w:val="24"/>
        </w:rPr>
      </w:pPr>
      <w:r>
        <w:rPr>
          <w:rFonts w:ascii="Arial" w:hAnsi="Arial" w:eastAsia="Arial" w:cs="Arial"/>
          <w:sz w:val="24"/>
          <w:szCs w:val="24"/>
        </w:rPr>
        <w:t xml:space="preserve">12.5 </w:t>
      </w:r>
      <w:r>
        <w:rPr>
          <w:rFonts w:ascii="Arial" w:hAnsi="Arial" w:eastAsia="Arial" w:cs="Arial"/>
          <w:sz w:val="24"/>
          <w:szCs w:val="24"/>
        </w:rPr>
        <w:tab/>
      </w:r>
      <w:r>
        <w:rPr>
          <w:rFonts w:ascii="Arial" w:hAnsi="Arial" w:eastAsia="Arial" w:cs="Arial"/>
          <w:sz w:val="24"/>
          <w:szCs w:val="24"/>
        </w:rPr>
        <w:t>A student is expected to take action to resolve their academic difficulties with the assistance of the individuals and services available to the student.</w:t>
      </w:r>
    </w:p>
    <w:p xmlns:wp14="http://schemas.microsoft.com/office/word/2010/wordml" w:rsidR="007E4F5D" w:rsidRDefault="002F6BF5" w14:paraId="21B22568" wp14:textId="77777777">
      <w:pPr>
        <w:ind w:left="1440" w:hanging="1440"/>
        <w:rPr>
          <w:rFonts w:ascii="Arial" w:hAnsi="Arial" w:eastAsia="Arial" w:cs="Arial"/>
          <w:sz w:val="24"/>
          <w:szCs w:val="24"/>
        </w:rPr>
      </w:pPr>
      <w:r>
        <w:rPr>
          <w:rFonts w:ascii="Arial" w:hAnsi="Arial" w:eastAsia="Arial" w:cs="Arial"/>
          <w:sz w:val="24"/>
          <w:szCs w:val="24"/>
        </w:rPr>
        <w:t xml:space="preserve">12.6 </w:t>
      </w:r>
      <w:r>
        <w:rPr>
          <w:rFonts w:ascii="Arial" w:hAnsi="Arial" w:eastAsia="Arial" w:cs="Arial"/>
          <w:sz w:val="24"/>
          <w:szCs w:val="24"/>
        </w:rPr>
        <w:tab/>
      </w:r>
      <w:r>
        <w:rPr>
          <w:rFonts w:ascii="Arial" w:hAnsi="Arial" w:eastAsia="Arial" w:cs="Arial"/>
          <w:sz w:val="24"/>
          <w:szCs w:val="24"/>
        </w:rPr>
        <w:t>Failure to comply with directives from the Dean and/or Program Director may result in dismissal of the student from the academic program. The matter may then be referred to the Committee on Academic Promotions for review and further action.</w:t>
      </w:r>
    </w:p>
    <w:p xmlns:wp14="http://schemas.microsoft.com/office/word/2010/wordml" w:rsidR="007E4F5D" w:rsidRDefault="002F6BF5" w14:paraId="628BF309" wp14:textId="77777777">
      <w:pPr>
        <w:pStyle w:val="Heading1"/>
      </w:pPr>
      <w:bookmarkStart w:name="_heading=h.147n2zr" w:colFirst="0" w:colLast="0" w:id="31"/>
      <w:bookmarkEnd w:id="31"/>
      <w:r>
        <w:t>13.</w:t>
      </w:r>
      <w:r>
        <w:tab/>
      </w:r>
      <w:r>
        <w:tab/>
      </w:r>
      <w:r>
        <w:t xml:space="preserve">Categories of Academic Standing  </w:t>
      </w:r>
    </w:p>
    <w:p xmlns:wp14="http://schemas.microsoft.com/office/word/2010/wordml" w:rsidR="007E4F5D" w:rsidRDefault="007E4F5D" w14:paraId="50895670"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378FFC3D"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 xml:space="preserve">13.2.1 </w:t>
      </w:r>
      <w:r>
        <w:rPr>
          <w:rFonts w:ascii="Arial" w:hAnsi="Arial" w:eastAsia="Arial" w:cs="Arial"/>
          <w:color w:val="000000"/>
          <w:sz w:val="24"/>
          <w:szCs w:val="24"/>
        </w:rPr>
        <w:tab/>
      </w:r>
      <w:r>
        <w:rPr>
          <w:rFonts w:ascii="Arial" w:hAnsi="Arial" w:eastAsia="Arial" w:cs="Arial"/>
          <w:b/>
          <w:color w:val="000000"/>
          <w:sz w:val="24"/>
          <w:szCs w:val="24"/>
        </w:rPr>
        <w:t>Satisfactory Academic Standing</w:t>
      </w:r>
      <w:r>
        <w:rPr>
          <w:rFonts w:ascii="Arial" w:hAnsi="Arial" w:eastAsia="Arial" w:cs="Arial"/>
          <w:color w:val="000000"/>
          <w:sz w:val="24"/>
          <w:szCs w:val="24"/>
        </w:rPr>
        <w:t xml:space="preserve"> – Students are in satisfactory academic standing </w:t>
      </w:r>
      <w:r>
        <w:rPr>
          <w:rFonts w:ascii="Arial" w:hAnsi="Arial" w:eastAsia="Arial" w:cs="Arial"/>
          <w:sz w:val="24"/>
          <w:szCs w:val="24"/>
        </w:rPr>
        <w:t xml:space="preserve">by </w:t>
      </w:r>
      <w:r>
        <w:rPr>
          <w:rFonts w:ascii="Arial" w:hAnsi="Arial" w:eastAsia="Arial" w:cs="Arial"/>
          <w:color w:val="000000"/>
          <w:sz w:val="24"/>
          <w:szCs w:val="24"/>
        </w:rPr>
        <w:t xml:space="preserve">attaining a term grade point average and a cumulative grade point average (GPA) greater than or equal to </w:t>
      </w:r>
      <w:r>
        <w:rPr>
          <w:rFonts w:ascii="Arial" w:hAnsi="Arial" w:eastAsia="Arial" w:cs="Arial"/>
          <w:sz w:val="24"/>
          <w:szCs w:val="24"/>
        </w:rPr>
        <w:t>3.0</w:t>
      </w:r>
      <w:r>
        <w:rPr>
          <w:rFonts w:ascii="Arial" w:hAnsi="Arial" w:eastAsia="Arial" w:cs="Arial"/>
          <w:color w:val="000000"/>
          <w:sz w:val="24"/>
          <w:szCs w:val="24"/>
        </w:rPr>
        <w:t>0 with no more than two grades of C in didactic coursework</w:t>
      </w:r>
      <w:r>
        <w:rPr>
          <w:rFonts w:ascii="Arial" w:hAnsi="Arial" w:eastAsia="Arial" w:cs="Arial"/>
          <w:sz w:val="24"/>
          <w:szCs w:val="24"/>
        </w:rPr>
        <w:t>, no grade lower than a B in direct service courses,</w:t>
      </w:r>
      <w:r>
        <w:rPr>
          <w:rFonts w:ascii="Arial" w:hAnsi="Arial" w:eastAsia="Arial" w:cs="Arial"/>
          <w:color w:val="000000"/>
          <w:sz w:val="24"/>
          <w:szCs w:val="24"/>
        </w:rPr>
        <w:t xml:space="preserve"> and no failing (F) grade earned during the term being reviewed to determine the student</w:t>
      </w:r>
      <w:r>
        <w:rPr>
          <w:rFonts w:ascii="Arial" w:hAnsi="Arial" w:eastAsia="Arial" w:cs="Arial"/>
          <w:sz w:val="24"/>
          <w:szCs w:val="24"/>
        </w:rPr>
        <w:t>’s academic standing.</w:t>
      </w:r>
    </w:p>
    <w:p xmlns:wp14="http://schemas.microsoft.com/office/word/2010/wordml" w:rsidR="007E4F5D" w:rsidRDefault="007E4F5D" w14:paraId="38C1F859"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132E4C55" wp14:textId="77777777">
      <w:pPr>
        <w:pBdr>
          <w:top w:val="nil"/>
          <w:left w:val="nil"/>
          <w:bottom w:val="nil"/>
          <w:right w:val="nil"/>
          <w:between w:val="nil"/>
        </w:pBdr>
        <w:spacing w:after="0" w:line="240" w:lineRule="auto"/>
        <w:ind w:left="1440" w:hanging="1440"/>
        <w:rPr>
          <w:rFonts w:ascii="Arial" w:hAnsi="Arial" w:eastAsia="Arial" w:cs="Arial"/>
          <w:sz w:val="24"/>
          <w:szCs w:val="24"/>
        </w:rPr>
      </w:pPr>
      <w:r>
        <w:rPr>
          <w:rFonts w:ascii="Arial" w:hAnsi="Arial" w:eastAsia="Arial" w:cs="Arial"/>
          <w:color w:val="000000"/>
          <w:sz w:val="24"/>
          <w:szCs w:val="24"/>
        </w:rPr>
        <w:t>13.2.2</w:t>
      </w:r>
      <w:r>
        <w:rPr>
          <w:rFonts w:ascii="Arial" w:hAnsi="Arial" w:eastAsia="Arial" w:cs="Arial"/>
          <w:color w:val="000000"/>
          <w:sz w:val="24"/>
          <w:szCs w:val="24"/>
        </w:rPr>
        <w:tab/>
      </w:r>
      <w:r>
        <w:rPr>
          <w:rFonts w:ascii="Arial" w:hAnsi="Arial" w:eastAsia="Arial" w:cs="Arial"/>
          <w:color w:val="000000"/>
          <w:sz w:val="24"/>
          <w:szCs w:val="24"/>
        </w:rPr>
        <w:t xml:space="preserve">A student must be in satisfactory academic standing prior to beginning supervised </w:t>
      </w:r>
      <w:r>
        <w:rPr>
          <w:rFonts w:ascii="Arial" w:hAnsi="Arial" w:eastAsia="Arial" w:cs="Arial"/>
          <w:sz w:val="24"/>
          <w:szCs w:val="24"/>
        </w:rPr>
        <w:t xml:space="preserve">direct service </w:t>
      </w:r>
      <w:r>
        <w:rPr>
          <w:rFonts w:ascii="Arial" w:hAnsi="Arial" w:eastAsia="Arial" w:cs="Arial"/>
          <w:color w:val="000000"/>
          <w:sz w:val="24"/>
          <w:szCs w:val="24"/>
        </w:rPr>
        <w:t xml:space="preserve">experiences, such as fieldwork and internship. </w:t>
      </w:r>
    </w:p>
    <w:p xmlns:wp14="http://schemas.microsoft.com/office/word/2010/wordml" w:rsidR="007E4F5D" w:rsidP="1829D176" w:rsidRDefault="007E4F5D" w14:paraId="0C8FE7CE"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sz w:val="24"/>
          <w:szCs w:val="24"/>
        </w:rPr>
      </w:pPr>
    </w:p>
    <w:p xmlns:wp14="http://schemas.microsoft.com/office/word/2010/wordml" w:rsidR="007E4F5D" w:rsidP="1829D176" w:rsidRDefault="002F6BF5" w14:paraId="0605B512"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rPr>
      </w:pPr>
      <w:r w:rsidRPr="1829D176" w:rsidR="6D9FB85C">
        <w:rPr>
          <w:rFonts w:ascii="Arial" w:hAnsi="Arial" w:eastAsia="Arial" w:cs="Arial"/>
          <w:color w:val="000000" w:themeColor="text1" w:themeTint="FF" w:themeShade="FF"/>
          <w:sz w:val="24"/>
          <w:szCs w:val="24"/>
        </w:rPr>
        <w:t xml:space="preserve">13.2.3 </w:t>
      </w:r>
      <w:r>
        <w:tab/>
      </w:r>
      <w:r w:rsidRPr="1829D176" w:rsidR="6D9FB85C">
        <w:rPr>
          <w:rFonts w:ascii="Arial" w:hAnsi="Arial" w:eastAsia="Arial" w:cs="Arial"/>
          <w:b w:val="1"/>
          <w:bCs w:val="1"/>
          <w:color w:val="000000" w:themeColor="text1" w:themeTint="FF" w:themeShade="FF"/>
          <w:sz w:val="24"/>
          <w:szCs w:val="24"/>
        </w:rPr>
        <w:t>Academic Warning</w:t>
      </w:r>
      <w:r w:rsidRPr="1829D176" w:rsidR="6D9FB85C">
        <w:rPr>
          <w:rFonts w:ascii="Arial" w:hAnsi="Arial" w:eastAsia="Arial" w:cs="Arial"/>
          <w:color w:val="000000" w:themeColor="text1" w:themeTint="FF" w:themeShade="FF"/>
          <w:sz w:val="24"/>
          <w:szCs w:val="24"/>
        </w:rPr>
        <w:t xml:space="preserve"> </w:t>
      </w:r>
      <w:r w:rsidRPr="1829D176" w:rsidR="6D9FB85C">
        <w:rPr>
          <w:rFonts w:ascii="Arial" w:hAnsi="Arial" w:eastAsia="Arial" w:cs="Arial"/>
          <w:color w:val="000000" w:themeColor="text1" w:themeTint="FF" w:themeShade="FF"/>
          <w:sz w:val="24"/>
          <w:szCs w:val="24"/>
        </w:rPr>
        <w:t xml:space="preserve">– A student may receive a notice of academic warning if their cumulative or term GPA is below 3.00.  Academic warning is </w:t>
      </w:r>
      <w:r w:rsidRPr="1829D176" w:rsidR="6D9FB85C">
        <w:rPr>
          <w:rFonts w:ascii="Arial" w:hAnsi="Arial" w:eastAsia="Arial" w:cs="Arial"/>
          <w:color w:val="000000" w:themeColor="text1" w:themeTint="FF" w:themeShade="FF"/>
          <w:sz w:val="24"/>
          <w:szCs w:val="24"/>
        </w:rPr>
        <w:t>an indication</w:t>
      </w:r>
      <w:r w:rsidRPr="1829D176" w:rsidR="6D9FB85C">
        <w:rPr>
          <w:rFonts w:ascii="Arial" w:hAnsi="Arial" w:eastAsia="Arial" w:cs="Arial"/>
          <w:color w:val="000000" w:themeColor="text1" w:themeTint="FF" w:themeShade="FF"/>
          <w:sz w:val="24"/>
          <w:szCs w:val="24"/>
        </w:rPr>
        <w:t xml:space="preserve"> to the student that their academic performance is in danger of falling below minimum acceptable academic expectations. Academic warning does not have a longstanding adverse effect </w:t>
      </w:r>
      <w:r w:rsidRPr="1829D176" w:rsidR="6D9FB85C">
        <w:rPr>
          <w:rFonts w:ascii="Arial" w:hAnsi="Arial" w:eastAsia="Arial" w:cs="Arial"/>
          <w:sz w:val="24"/>
          <w:szCs w:val="24"/>
        </w:rPr>
        <w:t>on the</w:t>
      </w:r>
      <w:r w:rsidRPr="1829D176" w:rsidR="6D9FB85C">
        <w:rPr>
          <w:rFonts w:ascii="Arial" w:hAnsi="Arial" w:eastAsia="Arial" w:cs="Arial"/>
          <w:color w:val="000000" w:themeColor="text1" w:themeTint="FF" w:themeShade="FF"/>
          <w:sz w:val="24"/>
          <w:szCs w:val="24"/>
        </w:rPr>
        <w:t xml:space="preserve"> student’s academic record.</w:t>
      </w:r>
    </w:p>
    <w:p xmlns:wp14="http://schemas.microsoft.com/office/word/2010/wordml" w:rsidR="007E4F5D" w:rsidRDefault="007E4F5D" w14:paraId="41004F19"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22198EE4"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13.2.4</w:t>
      </w:r>
      <w:r>
        <w:rPr>
          <w:rFonts w:ascii="Arial" w:hAnsi="Arial" w:eastAsia="Arial" w:cs="Arial"/>
          <w:i/>
          <w:color w:val="000000"/>
          <w:sz w:val="24"/>
          <w:szCs w:val="24"/>
        </w:rPr>
        <w:tab/>
      </w:r>
      <w:r>
        <w:rPr>
          <w:rFonts w:ascii="Arial" w:hAnsi="Arial" w:eastAsia="Arial" w:cs="Arial"/>
          <w:b/>
          <w:color w:val="000000"/>
          <w:sz w:val="24"/>
          <w:szCs w:val="24"/>
        </w:rPr>
        <w:t>Academic Probation</w:t>
      </w:r>
      <w:r>
        <w:rPr>
          <w:rFonts w:ascii="Arial" w:hAnsi="Arial" w:eastAsia="Arial" w:cs="Arial"/>
          <w:color w:val="000000"/>
          <w:sz w:val="24"/>
          <w:szCs w:val="24"/>
        </w:rPr>
        <w:t xml:space="preserve"> – A student is considered on academic probation when:</w:t>
      </w:r>
    </w:p>
    <w:p xmlns:wp14="http://schemas.microsoft.com/office/word/2010/wordml" w:rsidR="007E4F5D" w:rsidRDefault="002F6BF5" w14:paraId="60CC24F9" wp14:textId="77777777">
      <w:pPr>
        <w:numPr>
          <w:ilvl w:val="0"/>
          <w:numId w:val="1"/>
        </w:numPr>
        <w:pBdr>
          <w:top w:val="nil"/>
          <w:left w:val="nil"/>
          <w:bottom w:val="nil"/>
          <w:right w:val="nil"/>
          <w:between w:val="nil"/>
        </w:pBdr>
        <w:spacing w:after="0" w:line="240" w:lineRule="auto"/>
      </w:pPr>
      <w:r>
        <w:rPr>
          <w:rFonts w:ascii="Arial" w:hAnsi="Arial" w:eastAsia="Arial" w:cs="Arial"/>
          <w:color w:val="000000"/>
          <w:sz w:val="24"/>
          <w:szCs w:val="24"/>
        </w:rPr>
        <w:t xml:space="preserve">The student’s term or cumulative GPA at the end of an academic term falls below 3.00 </w:t>
      </w:r>
    </w:p>
    <w:p xmlns:wp14="http://schemas.microsoft.com/office/word/2010/wordml" w:rsidR="007E4F5D" w:rsidRDefault="002F6BF5" w14:paraId="5DBE52E5" wp14:textId="77777777">
      <w:pPr>
        <w:numPr>
          <w:ilvl w:val="0"/>
          <w:numId w:val="1"/>
        </w:numPr>
        <w:pBdr>
          <w:top w:val="nil"/>
          <w:left w:val="nil"/>
          <w:bottom w:val="nil"/>
          <w:right w:val="nil"/>
          <w:between w:val="nil"/>
        </w:pBdr>
        <w:spacing w:after="0" w:line="240" w:lineRule="auto"/>
      </w:pPr>
      <w:r>
        <w:rPr>
          <w:rFonts w:ascii="Arial" w:hAnsi="Arial" w:eastAsia="Arial" w:cs="Arial"/>
          <w:color w:val="000000"/>
          <w:sz w:val="24"/>
          <w:szCs w:val="24"/>
        </w:rPr>
        <w:t>The student receives a failing grade (F)</w:t>
      </w:r>
      <w:r>
        <w:rPr>
          <w:rFonts w:ascii="Arial" w:hAnsi="Arial" w:eastAsia="Arial" w:cs="Arial"/>
          <w:sz w:val="24"/>
          <w:szCs w:val="24"/>
        </w:rPr>
        <w:t xml:space="preserve"> in any course</w:t>
      </w:r>
    </w:p>
    <w:p xmlns:wp14="http://schemas.microsoft.com/office/word/2010/wordml" w:rsidR="007E4F5D" w:rsidRDefault="002F6BF5" w14:paraId="435605D5" wp14:textId="77777777">
      <w:pPr>
        <w:numPr>
          <w:ilvl w:val="0"/>
          <w:numId w:val="1"/>
        </w:numPr>
        <w:pBdr>
          <w:top w:val="nil"/>
          <w:left w:val="nil"/>
          <w:bottom w:val="nil"/>
          <w:right w:val="nil"/>
          <w:between w:val="nil"/>
        </w:pBdr>
        <w:spacing w:after="0" w:line="240" w:lineRule="auto"/>
      </w:pPr>
      <w:r>
        <w:rPr>
          <w:rFonts w:ascii="Arial" w:hAnsi="Arial" w:eastAsia="Arial" w:cs="Arial"/>
          <w:sz w:val="24"/>
          <w:szCs w:val="24"/>
        </w:rPr>
        <w:t>has more than 2 “Cs” on their recorded transcript</w:t>
      </w:r>
    </w:p>
    <w:p xmlns:wp14="http://schemas.microsoft.com/office/word/2010/wordml" w:rsidR="007E4F5D" w:rsidRDefault="002F6BF5" w14:paraId="01691F2F" wp14:textId="77777777">
      <w:pPr>
        <w:numPr>
          <w:ilvl w:val="0"/>
          <w:numId w:val="1"/>
        </w:numPr>
        <w:pBdr>
          <w:top w:val="nil"/>
          <w:left w:val="nil"/>
          <w:bottom w:val="nil"/>
          <w:right w:val="nil"/>
          <w:between w:val="nil"/>
        </w:pBdr>
        <w:spacing w:after="0" w:line="240" w:lineRule="auto"/>
      </w:pPr>
      <w:r>
        <w:rPr>
          <w:rFonts w:ascii="Arial" w:hAnsi="Arial" w:eastAsia="Arial" w:cs="Arial"/>
          <w:sz w:val="24"/>
          <w:szCs w:val="24"/>
        </w:rPr>
        <w:t>The student receives a grade lower than B in a direct service course</w:t>
      </w:r>
    </w:p>
    <w:p xmlns:wp14="http://schemas.microsoft.com/office/word/2010/wordml" w:rsidR="007E4F5D" w:rsidRDefault="002F6BF5" w14:paraId="67C0C651" wp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ab/>
      </w:r>
    </w:p>
    <w:p xmlns:wp14="http://schemas.microsoft.com/office/word/2010/wordml" w:rsidR="007E4F5D" w:rsidRDefault="002F6BF5" w14:paraId="60B4A15B" wp14:textId="77777777">
      <w:pPr>
        <w:pBdr>
          <w:top w:val="nil"/>
          <w:left w:val="nil"/>
          <w:bottom w:val="nil"/>
          <w:right w:val="nil"/>
          <w:between w:val="nil"/>
        </w:pBdr>
        <w:spacing w:after="0" w:line="240" w:lineRule="auto"/>
        <w:ind w:left="1440" w:hanging="1440"/>
        <w:rPr>
          <w:rFonts w:ascii="Arial" w:hAnsi="Arial" w:eastAsia="Arial" w:cs="Arial"/>
          <w:sz w:val="24"/>
          <w:szCs w:val="24"/>
        </w:rPr>
      </w:pPr>
      <w:r>
        <w:rPr>
          <w:rFonts w:ascii="Arial" w:hAnsi="Arial" w:eastAsia="Arial" w:cs="Arial"/>
          <w:color w:val="000000"/>
          <w:sz w:val="24"/>
          <w:szCs w:val="24"/>
        </w:rPr>
        <w:t xml:space="preserve">13.2.5 </w:t>
      </w:r>
      <w:r>
        <w:rPr>
          <w:rFonts w:ascii="Arial" w:hAnsi="Arial" w:eastAsia="Arial" w:cs="Arial"/>
          <w:color w:val="000000"/>
          <w:sz w:val="24"/>
          <w:szCs w:val="24"/>
        </w:rPr>
        <w:tab/>
      </w:r>
      <w:r>
        <w:rPr>
          <w:rFonts w:ascii="Arial" w:hAnsi="Arial" w:eastAsia="Arial" w:cs="Arial"/>
          <w:color w:val="000000"/>
          <w:sz w:val="24"/>
          <w:szCs w:val="24"/>
        </w:rPr>
        <w:t xml:space="preserve">Academic Probation status for students with grade point averages below 3.00 is removed by achieving a cumulative grade point average of 3.00 or greater at </w:t>
      </w:r>
      <w:r>
        <w:rPr>
          <w:rFonts w:ascii="Arial" w:hAnsi="Arial" w:eastAsia="Arial" w:cs="Arial"/>
          <w:sz w:val="24"/>
          <w:szCs w:val="24"/>
        </w:rPr>
        <w:t>end of the subsequent 6 credits</w:t>
      </w:r>
    </w:p>
    <w:p xmlns:wp14="http://schemas.microsoft.com/office/word/2010/wordml" w:rsidR="007E4F5D" w:rsidRDefault="007E4F5D" w14:paraId="308D56CC" wp14:textId="77777777">
      <w:pPr>
        <w:pBdr>
          <w:top w:val="nil"/>
          <w:left w:val="nil"/>
          <w:bottom w:val="nil"/>
          <w:right w:val="nil"/>
          <w:between w:val="nil"/>
        </w:pBdr>
        <w:spacing w:after="0" w:line="240" w:lineRule="auto"/>
        <w:ind w:left="1440" w:hanging="1440"/>
        <w:rPr>
          <w:rFonts w:ascii="Arial" w:hAnsi="Arial" w:eastAsia="Arial" w:cs="Arial"/>
          <w:sz w:val="24"/>
          <w:szCs w:val="24"/>
        </w:rPr>
      </w:pPr>
    </w:p>
    <w:p xmlns:wp14="http://schemas.microsoft.com/office/word/2010/wordml" w:rsidR="007E4F5D" w:rsidRDefault="002F6BF5" w14:paraId="3DC99B70" wp14:textId="77777777">
      <w:pPr>
        <w:pBdr>
          <w:top w:val="nil"/>
          <w:left w:val="nil"/>
          <w:bottom w:val="nil"/>
          <w:right w:val="nil"/>
          <w:between w:val="nil"/>
        </w:pBdr>
        <w:spacing w:after="0" w:line="240" w:lineRule="auto"/>
        <w:rPr>
          <w:rFonts w:ascii="Arial" w:hAnsi="Arial" w:eastAsia="Arial" w:cs="Arial"/>
          <w:sz w:val="24"/>
          <w:szCs w:val="24"/>
        </w:rPr>
      </w:pPr>
      <w:r>
        <w:rPr>
          <w:rFonts w:ascii="Arial" w:hAnsi="Arial" w:eastAsia="Arial" w:cs="Arial"/>
          <w:sz w:val="24"/>
          <w:szCs w:val="24"/>
        </w:rPr>
        <w:t>13.2.6</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When students are placed on Academic Probation, they are required to </w:t>
      </w:r>
    </w:p>
    <w:p xmlns:wp14="http://schemas.microsoft.com/office/word/2010/wordml" w:rsidR="007E4F5D" w:rsidRDefault="002F6BF5" w14:paraId="28E48E60" wp14:textId="77777777">
      <w:pPr>
        <w:pBdr>
          <w:top w:val="nil"/>
          <w:left w:val="nil"/>
          <w:bottom w:val="nil"/>
          <w:right w:val="nil"/>
          <w:between w:val="nil"/>
        </w:pBdr>
        <w:spacing w:after="0" w:line="240" w:lineRule="auto"/>
        <w:ind w:left="1440"/>
        <w:rPr>
          <w:rFonts w:ascii="Arial" w:hAnsi="Arial" w:eastAsia="Arial" w:cs="Arial"/>
          <w:color w:val="000000"/>
          <w:sz w:val="24"/>
          <w:szCs w:val="24"/>
        </w:rPr>
      </w:pPr>
      <w:r>
        <w:rPr>
          <w:rFonts w:ascii="Arial" w:hAnsi="Arial" w:eastAsia="Arial" w:cs="Arial"/>
          <w:sz w:val="24"/>
          <w:szCs w:val="24"/>
        </w:rPr>
        <w:t xml:space="preserve">consult with the Center for Personal and Professional Development. The student is expected to take action to resolve their academic difficulties. Failure to do so may result in the student being brought before the Committee on Academic Promotions. Students are also required to meet with their Program Director. </w:t>
      </w:r>
    </w:p>
    <w:p xmlns:wp14="http://schemas.microsoft.com/office/word/2010/wordml" w:rsidR="007E4F5D" w:rsidRDefault="007E4F5D" w14:paraId="797E50C6"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47539F6D"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 xml:space="preserve">13.2.7 </w:t>
      </w:r>
      <w:r>
        <w:rPr>
          <w:rFonts w:ascii="Arial" w:hAnsi="Arial" w:eastAsia="Arial" w:cs="Arial"/>
          <w:color w:val="000000"/>
          <w:sz w:val="24"/>
          <w:szCs w:val="24"/>
        </w:rPr>
        <w:tab/>
      </w:r>
      <w:r>
        <w:rPr>
          <w:rFonts w:ascii="Arial" w:hAnsi="Arial" w:eastAsia="Arial" w:cs="Arial"/>
          <w:color w:val="000000"/>
          <w:sz w:val="24"/>
          <w:szCs w:val="24"/>
        </w:rPr>
        <w:t>Students on Academic Probation for earning more than two grades of C must fulfill the re-enrollment procedure and remediate the C grade for one of the courses. The appropriate Program Director will advise the student which course should be remediated.</w:t>
      </w:r>
    </w:p>
    <w:p xmlns:wp14="http://schemas.microsoft.com/office/word/2010/wordml" w:rsidR="007E4F5D" w:rsidRDefault="002F6BF5" w14:paraId="0DFAE634" wp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color w:val="000000"/>
          <w:sz w:val="24"/>
          <w:szCs w:val="24"/>
        </w:rPr>
        <w:t xml:space="preserve">  </w:t>
      </w:r>
    </w:p>
    <w:p xmlns:wp14="http://schemas.microsoft.com/office/word/2010/wordml" w:rsidR="007E4F5D" w:rsidRDefault="002F6BF5" w14:paraId="1CFABEE5" wp14:textId="77777777">
      <w:pPr>
        <w:pBdr>
          <w:top w:val="nil"/>
          <w:left w:val="nil"/>
          <w:bottom w:val="nil"/>
          <w:right w:val="nil"/>
          <w:between w:val="nil"/>
        </w:pBdr>
        <w:spacing w:after="0" w:line="240" w:lineRule="auto"/>
        <w:rPr>
          <w:rFonts w:ascii="Arial" w:hAnsi="Arial" w:eastAsia="Arial" w:cs="Arial"/>
          <w:b/>
          <w:color w:val="000000"/>
          <w:sz w:val="24"/>
          <w:szCs w:val="24"/>
        </w:rPr>
      </w:pPr>
      <w:bookmarkStart w:name="_heading=h.3o7alnk" w:colFirst="0" w:colLast="0" w:id="32"/>
      <w:bookmarkEnd w:id="32"/>
      <w:r>
        <w:rPr>
          <w:rFonts w:ascii="Arial" w:hAnsi="Arial" w:eastAsia="Arial" w:cs="Arial"/>
          <w:b/>
          <w:color w:val="000000"/>
          <w:sz w:val="24"/>
          <w:szCs w:val="24"/>
        </w:rPr>
        <w:t>1</w:t>
      </w:r>
      <w:r>
        <w:rPr>
          <w:rFonts w:ascii="Arial" w:hAnsi="Arial" w:eastAsia="Arial" w:cs="Arial"/>
          <w:b/>
          <w:sz w:val="24"/>
          <w:szCs w:val="24"/>
        </w:rPr>
        <w:t>3</w:t>
      </w:r>
      <w:r>
        <w:rPr>
          <w:rFonts w:ascii="Arial" w:hAnsi="Arial" w:eastAsia="Arial" w:cs="Arial"/>
          <w:b/>
          <w:color w:val="000000"/>
          <w:sz w:val="24"/>
          <w:szCs w:val="24"/>
        </w:rPr>
        <w:t xml:space="preserve">.3 </w:t>
      </w:r>
      <w:r>
        <w:rPr>
          <w:rFonts w:ascii="Arial" w:hAnsi="Arial" w:eastAsia="Arial" w:cs="Arial"/>
          <w:b/>
          <w:color w:val="000000"/>
          <w:sz w:val="24"/>
          <w:szCs w:val="24"/>
        </w:rPr>
        <w:tab/>
      </w:r>
      <w:r>
        <w:rPr>
          <w:rFonts w:ascii="Arial" w:hAnsi="Arial" w:eastAsia="Arial" w:cs="Arial"/>
          <w:b/>
          <w:color w:val="000000"/>
          <w:sz w:val="24"/>
          <w:szCs w:val="24"/>
        </w:rPr>
        <w:tab/>
      </w:r>
      <w:r>
        <w:rPr>
          <w:rFonts w:ascii="Arial" w:hAnsi="Arial" w:eastAsia="Arial" w:cs="Arial"/>
          <w:b/>
          <w:color w:val="000000"/>
          <w:sz w:val="24"/>
          <w:szCs w:val="24"/>
        </w:rPr>
        <w:t xml:space="preserve">Academic Dismissal-Students may be subject to dismissal from their </w:t>
      </w:r>
    </w:p>
    <w:p xmlns:wp14="http://schemas.microsoft.com/office/word/2010/wordml" w:rsidR="007E4F5D" w:rsidRDefault="002F6BF5" w14:paraId="1F9A7CD5" wp14:textId="77777777">
      <w:pPr>
        <w:pBdr>
          <w:top w:val="nil"/>
          <w:left w:val="nil"/>
          <w:bottom w:val="nil"/>
          <w:right w:val="nil"/>
          <w:between w:val="nil"/>
        </w:pBdr>
        <w:spacing w:after="0" w:line="240" w:lineRule="auto"/>
        <w:ind w:left="720" w:firstLine="720"/>
        <w:rPr>
          <w:rFonts w:ascii="Arial" w:hAnsi="Arial" w:eastAsia="Arial" w:cs="Arial"/>
          <w:sz w:val="24"/>
          <w:szCs w:val="24"/>
        </w:rPr>
      </w:pPr>
      <w:bookmarkStart w:name="_heading=h.rlp30j1vpsrm" w:colFirst="0" w:colLast="0" w:id="33"/>
      <w:bookmarkEnd w:id="33"/>
      <w:r>
        <w:rPr>
          <w:rFonts w:ascii="Arial" w:hAnsi="Arial" w:eastAsia="Arial" w:cs="Arial"/>
          <w:b/>
          <w:color w:val="000000"/>
          <w:sz w:val="24"/>
          <w:szCs w:val="24"/>
        </w:rPr>
        <w:t>Academic Program when</w:t>
      </w:r>
      <w:r>
        <w:rPr>
          <w:rFonts w:ascii="Arial" w:hAnsi="Arial" w:eastAsia="Arial" w:cs="Arial"/>
          <w:color w:val="000000"/>
          <w:sz w:val="24"/>
          <w:szCs w:val="24"/>
        </w:rPr>
        <w:t>:</w:t>
      </w:r>
    </w:p>
    <w:p xmlns:wp14="http://schemas.microsoft.com/office/word/2010/wordml" w:rsidR="007E4F5D" w:rsidRDefault="002F6BF5" w14:paraId="3B970E49" wp14:textId="77777777">
      <w:pPr>
        <w:pBdr>
          <w:top w:val="nil"/>
          <w:left w:val="nil"/>
          <w:bottom w:val="nil"/>
          <w:right w:val="nil"/>
          <w:between w:val="nil"/>
        </w:pBdr>
        <w:spacing w:after="0" w:line="240" w:lineRule="auto"/>
        <w:rPr>
          <w:rFonts w:ascii="Arial" w:hAnsi="Arial" w:eastAsia="Arial" w:cs="Arial"/>
          <w:sz w:val="24"/>
          <w:szCs w:val="24"/>
        </w:rPr>
      </w:pPr>
      <w:bookmarkStart w:name="_heading=h.wuwod71gshe7" w:colFirst="0" w:colLast="0" w:id="34"/>
      <w:bookmarkEnd w:id="34"/>
      <w:r>
        <w:rPr>
          <w:rFonts w:ascii="Arial" w:hAnsi="Arial" w:eastAsia="Arial" w:cs="Arial"/>
          <w:sz w:val="24"/>
          <w:szCs w:val="24"/>
        </w:rPr>
        <w:t>13.3.1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 full-time student does not achieve the required cumulative 3.0 grade point </w:t>
      </w:r>
    </w:p>
    <w:p xmlns:wp14="http://schemas.microsoft.com/office/word/2010/wordml" w:rsidR="007E4F5D" w:rsidRDefault="002F6BF5" w14:paraId="3A8BAB35" wp14:textId="77777777">
      <w:pPr>
        <w:pBdr>
          <w:top w:val="nil"/>
          <w:left w:val="nil"/>
          <w:bottom w:val="nil"/>
          <w:right w:val="nil"/>
          <w:between w:val="nil"/>
        </w:pBdr>
        <w:spacing w:after="0" w:line="240" w:lineRule="auto"/>
        <w:ind w:left="1440"/>
        <w:rPr>
          <w:rFonts w:ascii="Arial" w:hAnsi="Arial" w:eastAsia="Arial" w:cs="Arial"/>
          <w:sz w:val="24"/>
          <w:szCs w:val="24"/>
        </w:rPr>
      </w:pPr>
      <w:bookmarkStart w:name="_heading=h.c0ufdufy2srp" w:colFirst="0" w:colLast="0" w:id="35"/>
      <w:bookmarkEnd w:id="35"/>
      <w:r>
        <w:rPr>
          <w:rFonts w:ascii="Arial" w:hAnsi="Arial" w:eastAsia="Arial" w:cs="Arial"/>
          <w:sz w:val="24"/>
          <w:szCs w:val="24"/>
        </w:rPr>
        <w:t xml:space="preserve">average (GPA), within the next semester following being placed on academic probation. In addition, earned grades of “F” that have not been resolved within the prescribed re-enrollment period will result in dismissal from the program. </w:t>
      </w:r>
    </w:p>
    <w:p xmlns:wp14="http://schemas.microsoft.com/office/word/2010/wordml" w:rsidR="007E4F5D" w:rsidRDefault="007E4F5D" w14:paraId="7B04FA47" wp14:textId="77777777">
      <w:pPr>
        <w:pBdr>
          <w:top w:val="nil"/>
          <w:left w:val="nil"/>
          <w:bottom w:val="nil"/>
          <w:right w:val="nil"/>
          <w:between w:val="nil"/>
        </w:pBdr>
        <w:spacing w:after="0" w:line="240" w:lineRule="auto"/>
        <w:ind w:left="1440"/>
        <w:rPr>
          <w:rFonts w:ascii="Arial" w:hAnsi="Arial" w:eastAsia="Arial" w:cs="Arial"/>
          <w:sz w:val="24"/>
          <w:szCs w:val="24"/>
        </w:rPr>
      </w:pPr>
      <w:bookmarkStart w:name="_heading=h.dcamry8jpkbv" w:colFirst="0" w:colLast="0" w:id="36"/>
      <w:bookmarkEnd w:id="36"/>
    </w:p>
    <w:p xmlns:wp14="http://schemas.microsoft.com/office/word/2010/wordml" w:rsidR="007E4F5D" w:rsidRDefault="002F6BF5" w14:paraId="6902F100" wp14:textId="77777777">
      <w:pPr>
        <w:pBdr>
          <w:top w:val="nil"/>
          <w:left w:val="nil"/>
          <w:bottom w:val="nil"/>
          <w:right w:val="nil"/>
          <w:between w:val="nil"/>
        </w:pBdr>
        <w:spacing w:after="0" w:line="240" w:lineRule="auto"/>
        <w:rPr>
          <w:rFonts w:ascii="Arial" w:hAnsi="Arial" w:eastAsia="Arial" w:cs="Arial"/>
          <w:sz w:val="24"/>
          <w:szCs w:val="24"/>
        </w:rPr>
      </w:pPr>
      <w:bookmarkStart w:name="_heading=h.6uosk5ktqfxs" w:colFirst="0" w:colLast="0" w:id="37"/>
      <w:bookmarkEnd w:id="37"/>
      <w:r>
        <w:rPr>
          <w:rFonts w:ascii="Arial" w:hAnsi="Arial" w:eastAsia="Arial" w:cs="Arial"/>
          <w:sz w:val="24"/>
          <w:szCs w:val="24"/>
        </w:rPr>
        <w:t>13.3.2.</w:t>
      </w:r>
      <w:r>
        <w:rPr>
          <w:rFonts w:ascii="Arial" w:hAnsi="Arial" w:eastAsia="Arial" w:cs="Arial"/>
          <w:sz w:val="24"/>
          <w:szCs w:val="24"/>
        </w:rPr>
        <w:tab/>
      </w:r>
      <w:r>
        <w:rPr>
          <w:rFonts w:ascii="Arial" w:hAnsi="Arial" w:eastAsia="Arial" w:cs="Arial"/>
          <w:sz w:val="24"/>
          <w:szCs w:val="24"/>
        </w:rPr>
        <w:t xml:space="preserve">A part-time student does not achieve the required cumulative 3.0 grade point </w:t>
      </w:r>
    </w:p>
    <w:p xmlns:wp14="http://schemas.microsoft.com/office/word/2010/wordml" w:rsidR="007E4F5D" w:rsidRDefault="002F6BF5" w14:paraId="163D5CD7" wp14:textId="77777777">
      <w:pPr>
        <w:pBdr>
          <w:top w:val="nil"/>
          <w:left w:val="nil"/>
          <w:bottom w:val="nil"/>
          <w:right w:val="nil"/>
          <w:between w:val="nil"/>
        </w:pBdr>
        <w:spacing w:after="0" w:line="240" w:lineRule="auto"/>
        <w:ind w:left="1440"/>
        <w:rPr>
          <w:rFonts w:ascii="Arial" w:hAnsi="Arial" w:eastAsia="Arial" w:cs="Arial"/>
          <w:sz w:val="24"/>
          <w:szCs w:val="24"/>
        </w:rPr>
      </w:pPr>
      <w:bookmarkStart w:name="_heading=h.8qnuvn628w2x" w:colFirst="0" w:colLast="0" w:id="38"/>
      <w:bookmarkEnd w:id="38"/>
      <w:r>
        <w:rPr>
          <w:rFonts w:ascii="Arial" w:hAnsi="Arial" w:eastAsia="Arial" w:cs="Arial"/>
          <w:sz w:val="24"/>
          <w:szCs w:val="24"/>
        </w:rPr>
        <w:t xml:space="preserve">average (GPA), within the next 6 credits following being placed on academic probation. This excludes earned grades of “F” that have not been resolved within the prescribed re-enrollment period. </w:t>
      </w:r>
    </w:p>
    <w:p xmlns:wp14="http://schemas.microsoft.com/office/word/2010/wordml" w:rsidR="007E4F5D" w:rsidRDefault="007E4F5D" w14:paraId="568C698B" wp14:textId="77777777">
      <w:pPr>
        <w:pBdr>
          <w:top w:val="nil"/>
          <w:left w:val="nil"/>
          <w:bottom w:val="nil"/>
          <w:right w:val="nil"/>
          <w:between w:val="nil"/>
        </w:pBdr>
        <w:spacing w:after="0" w:line="240" w:lineRule="auto"/>
        <w:ind w:left="1440"/>
        <w:rPr>
          <w:rFonts w:ascii="Arial" w:hAnsi="Arial" w:eastAsia="Arial" w:cs="Arial"/>
          <w:sz w:val="24"/>
          <w:szCs w:val="24"/>
        </w:rPr>
      </w:pPr>
      <w:bookmarkStart w:name="_heading=h.mhp85e6tou54" w:colFirst="0" w:colLast="0" w:id="39"/>
      <w:bookmarkEnd w:id="39"/>
    </w:p>
    <w:p xmlns:wp14="http://schemas.microsoft.com/office/word/2010/wordml" w:rsidR="007E4F5D" w:rsidRDefault="002F6BF5" w14:paraId="3D60B1C3" wp14:textId="77777777">
      <w:pPr>
        <w:pBdr>
          <w:top w:val="nil"/>
          <w:left w:val="nil"/>
          <w:bottom w:val="nil"/>
          <w:right w:val="nil"/>
          <w:between w:val="nil"/>
        </w:pBdr>
        <w:spacing w:after="0" w:line="240" w:lineRule="auto"/>
        <w:rPr>
          <w:rFonts w:ascii="Arial" w:hAnsi="Arial" w:eastAsia="Arial" w:cs="Arial"/>
          <w:sz w:val="24"/>
          <w:szCs w:val="24"/>
        </w:rPr>
      </w:pPr>
      <w:bookmarkStart w:name="_heading=h.fc44k6rzyk5z" w:colFirst="0" w:colLast="0" w:id="40"/>
      <w:bookmarkEnd w:id="40"/>
      <w:r>
        <w:rPr>
          <w:rFonts w:ascii="Arial" w:hAnsi="Arial" w:eastAsia="Arial" w:cs="Arial"/>
          <w:sz w:val="24"/>
          <w:szCs w:val="24"/>
        </w:rPr>
        <w:t xml:space="preserve">13.3.3 </w:t>
      </w:r>
      <w:r>
        <w:rPr>
          <w:rFonts w:ascii="Arial" w:hAnsi="Arial" w:eastAsia="Arial" w:cs="Arial"/>
          <w:sz w:val="24"/>
          <w:szCs w:val="24"/>
        </w:rPr>
        <w:tab/>
      </w:r>
      <w:r>
        <w:rPr>
          <w:rFonts w:ascii="Arial" w:hAnsi="Arial" w:eastAsia="Arial" w:cs="Arial"/>
          <w:sz w:val="24"/>
          <w:szCs w:val="24"/>
        </w:rPr>
        <w:t>A student receives two final failing grades (F) for the same course.</w:t>
      </w:r>
    </w:p>
    <w:p xmlns:wp14="http://schemas.microsoft.com/office/word/2010/wordml" w:rsidR="007E4F5D" w:rsidRDefault="007E4F5D" w14:paraId="1A939487" wp14:textId="77777777">
      <w:pPr>
        <w:pBdr>
          <w:top w:val="nil"/>
          <w:left w:val="nil"/>
          <w:bottom w:val="nil"/>
          <w:right w:val="nil"/>
          <w:between w:val="nil"/>
        </w:pBdr>
        <w:spacing w:after="0" w:line="240" w:lineRule="auto"/>
        <w:rPr>
          <w:rFonts w:ascii="Arial" w:hAnsi="Arial" w:eastAsia="Arial" w:cs="Arial"/>
          <w:b/>
          <w:sz w:val="24"/>
          <w:szCs w:val="24"/>
        </w:rPr>
      </w:pPr>
      <w:bookmarkStart w:name="_heading=h.ne8sw6v4c8jj" w:colFirst="0" w:colLast="0" w:id="41"/>
      <w:bookmarkEnd w:id="41"/>
    </w:p>
    <w:p xmlns:wp14="http://schemas.microsoft.com/office/word/2010/wordml" w:rsidR="007E4F5D" w:rsidRDefault="002F6BF5" w14:paraId="0C953102" wp14:textId="77777777">
      <w:pPr>
        <w:pBdr>
          <w:top w:val="nil"/>
          <w:left w:val="nil"/>
          <w:bottom w:val="nil"/>
          <w:right w:val="nil"/>
          <w:between w:val="nil"/>
        </w:pBdr>
        <w:spacing w:after="0" w:line="240" w:lineRule="auto"/>
        <w:ind w:left="1440" w:hanging="1440"/>
        <w:rPr>
          <w:b/>
          <w:sz w:val="24"/>
          <w:szCs w:val="24"/>
        </w:rPr>
      </w:pPr>
      <w:r>
        <w:rPr>
          <w:b/>
          <w:sz w:val="24"/>
          <w:szCs w:val="24"/>
        </w:rPr>
        <w:t xml:space="preserve">13.3.4 </w:t>
      </w:r>
      <w:r>
        <w:rPr>
          <w:sz w:val="24"/>
          <w:szCs w:val="24"/>
        </w:rPr>
        <w:tab/>
      </w:r>
      <w:r>
        <w:rPr>
          <w:rFonts w:ascii="Arial" w:hAnsi="Arial" w:eastAsia="Arial" w:cs="Arial"/>
          <w:b/>
          <w:sz w:val="24"/>
          <w:szCs w:val="24"/>
        </w:rPr>
        <w:t>Dismissal for Other Reasons</w:t>
      </w:r>
    </w:p>
    <w:p xmlns:wp14="http://schemas.microsoft.com/office/word/2010/wordml" w:rsidR="007E4F5D" w:rsidRDefault="002F6BF5" w14:paraId="739E1425" wp14:textId="77777777">
      <w:pPr>
        <w:pStyle w:val="Heading1"/>
        <w:spacing w:before="0"/>
        <w:ind w:left="1440" w:hanging="1440"/>
        <w:rPr>
          <w:b w:val="0"/>
          <w:sz w:val="24"/>
          <w:szCs w:val="24"/>
        </w:rPr>
      </w:pPr>
      <w:bookmarkStart w:name="_heading=h.ihv636" w:colFirst="0" w:colLast="0" w:id="42"/>
      <w:bookmarkEnd w:id="42"/>
      <w:r>
        <w:rPr>
          <w:b w:val="0"/>
          <w:sz w:val="24"/>
          <w:szCs w:val="24"/>
        </w:rPr>
        <w:t>13.3.4.1</w:t>
      </w:r>
      <w:r>
        <w:rPr>
          <w:b w:val="0"/>
          <w:sz w:val="24"/>
          <w:szCs w:val="24"/>
        </w:rPr>
        <w:tab/>
      </w:r>
      <w:r>
        <w:rPr>
          <w:b w:val="0"/>
          <w:sz w:val="24"/>
          <w:szCs w:val="24"/>
        </w:rPr>
        <w:t>In addition to the academic reasons for dismissal listed above, the BLVS Department reserves the right to terminate the enrollment of any student, at any time, for what they may believe to be compelling reasons.</w:t>
      </w:r>
    </w:p>
    <w:p xmlns:wp14="http://schemas.microsoft.com/office/word/2010/wordml" w:rsidR="007E4F5D" w:rsidRDefault="007E4F5D" w14:paraId="6AA258D8" wp14:textId="77777777">
      <w:pPr>
        <w:spacing w:after="0"/>
      </w:pPr>
    </w:p>
    <w:p xmlns:wp14="http://schemas.microsoft.com/office/word/2010/wordml" w:rsidR="007E4F5D" w:rsidP="1829D176" w:rsidRDefault="002F6BF5" w14:paraId="71F13513" wp14:textId="4D8242EE">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rPr>
      </w:pPr>
      <w:r w:rsidRPr="1829D176" w:rsidR="6D9FB85C">
        <w:rPr>
          <w:rFonts w:ascii="Arial" w:hAnsi="Arial" w:eastAsia="Arial" w:cs="Arial"/>
          <w:color w:val="000000" w:themeColor="text1" w:themeTint="FF" w:themeShade="FF"/>
          <w:sz w:val="24"/>
          <w:szCs w:val="24"/>
        </w:rPr>
        <w:t xml:space="preserve">13.3.4.2 </w:t>
      </w:r>
      <w:r>
        <w:tab/>
      </w:r>
      <w:r w:rsidRPr="1829D176" w:rsidR="6D9FB85C">
        <w:rPr>
          <w:rFonts w:ascii="Arial" w:hAnsi="Arial" w:eastAsia="Arial" w:cs="Arial"/>
          <w:color w:val="000000" w:themeColor="text1" w:themeTint="FF" w:themeShade="FF"/>
          <w:sz w:val="24"/>
          <w:szCs w:val="24"/>
        </w:rPr>
        <w:t xml:space="preserve">These reasons may include, but are not limited to, the student’s demeanor, base knowledge, character, as well as any form of cheating, plagiarism, unprofessional </w:t>
      </w:r>
      <w:r w:rsidRPr="1829D176" w:rsidR="6D9FB85C">
        <w:rPr>
          <w:rFonts w:ascii="Arial" w:hAnsi="Arial" w:eastAsia="Arial" w:cs="Arial"/>
          <w:color w:val="000000" w:themeColor="text1" w:themeTint="FF" w:themeShade="FF"/>
          <w:sz w:val="24"/>
          <w:szCs w:val="24"/>
        </w:rPr>
        <w:t>conduct</w:t>
      </w:r>
      <w:r w:rsidRPr="1829D176" w:rsidR="6D9FB85C">
        <w:rPr>
          <w:rFonts w:ascii="Arial" w:hAnsi="Arial" w:eastAsia="Arial" w:cs="Arial"/>
          <w:color w:val="000000" w:themeColor="text1" w:themeTint="FF" w:themeShade="FF"/>
          <w:sz w:val="24"/>
          <w:szCs w:val="24"/>
        </w:rPr>
        <w:t xml:space="preserve"> or failure to pass a required criminal background check or drug test. Students </w:t>
      </w:r>
      <w:r w:rsidRPr="1829D176" w:rsidR="6D9FB85C">
        <w:rPr>
          <w:rFonts w:ascii="Arial" w:hAnsi="Arial" w:eastAsia="Arial" w:cs="Arial"/>
          <w:sz w:val="24"/>
          <w:szCs w:val="24"/>
        </w:rPr>
        <w:t>have access to</w:t>
      </w:r>
      <w:r w:rsidRPr="1829D176" w:rsidR="6D9FB85C">
        <w:rPr>
          <w:rFonts w:ascii="Arial" w:hAnsi="Arial" w:eastAsia="Arial" w:cs="Arial"/>
          <w:color w:val="000000" w:themeColor="text1" w:themeTint="FF" w:themeShade="FF"/>
          <w:sz w:val="24"/>
          <w:szCs w:val="24"/>
        </w:rPr>
        <w:t xml:space="preserve"> the </w:t>
      </w:r>
      <w:r w:rsidRPr="1829D176" w:rsidR="35B2E29B">
        <w:rPr>
          <w:rFonts w:ascii="Arial" w:hAnsi="Arial" w:eastAsia="Arial" w:cs="Arial"/>
          <w:color w:val="000000" w:themeColor="text1" w:themeTint="FF" w:themeShade="FF"/>
          <w:sz w:val="24"/>
          <w:szCs w:val="24"/>
        </w:rPr>
        <w:t>Drexel</w:t>
      </w:r>
      <w:r w:rsidRPr="1829D176" w:rsidR="6D9FB85C">
        <w:rPr>
          <w:rFonts w:ascii="Arial" w:hAnsi="Arial" w:eastAsia="Arial" w:cs="Arial"/>
          <w:color w:val="000000" w:themeColor="text1" w:themeTint="FF" w:themeShade="FF"/>
          <w:sz w:val="24"/>
          <w:szCs w:val="24"/>
        </w:rPr>
        <w:t xml:space="preserve"> University Student Code of Conduct and Program’s expectations </w:t>
      </w:r>
      <w:r w:rsidRPr="1829D176" w:rsidR="6D9FB85C">
        <w:rPr>
          <w:rFonts w:ascii="Arial" w:hAnsi="Arial" w:eastAsia="Arial" w:cs="Arial"/>
          <w:color w:val="000000" w:themeColor="text1" w:themeTint="FF" w:themeShade="FF"/>
          <w:sz w:val="24"/>
          <w:szCs w:val="24"/>
        </w:rPr>
        <w:t>regarding</w:t>
      </w:r>
      <w:r w:rsidRPr="1829D176" w:rsidR="6D9FB85C">
        <w:rPr>
          <w:rFonts w:ascii="Arial" w:hAnsi="Arial" w:eastAsia="Arial" w:cs="Arial"/>
          <w:color w:val="000000" w:themeColor="text1" w:themeTint="FF" w:themeShade="FF"/>
          <w:sz w:val="24"/>
          <w:szCs w:val="24"/>
        </w:rPr>
        <w:t xml:space="preserve"> professionalism and are provided online access </w:t>
      </w:r>
      <w:r w:rsidRPr="1829D176" w:rsidR="6D9FB85C">
        <w:rPr>
          <w:rFonts w:ascii="Arial" w:hAnsi="Arial" w:eastAsia="Arial" w:cs="Arial"/>
          <w:sz w:val="24"/>
          <w:szCs w:val="24"/>
        </w:rPr>
        <w:t>to the</w:t>
      </w:r>
      <w:r w:rsidRPr="1829D176" w:rsidR="6D9FB85C">
        <w:rPr>
          <w:rFonts w:ascii="Arial" w:hAnsi="Arial" w:eastAsia="Arial" w:cs="Arial"/>
          <w:color w:val="000000" w:themeColor="text1" w:themeTint="FF" w:themeShade="FF"/>
          <w:sz w:val="24"/>
          <w:szCs w:val="24"/>
        </w:rPr>
        <w:t xml:space="preserve"> University and Program policies</w:t>
      </w:r>
      <w:r w:rsidRPr="1829D176" w:rsidR="6D9FB85C">
        <w:rPr>
          <w:rFonts w:ascii="Arial" w:hAnsi="Arial" w:eastAsia="Arial" w:cs="Arial"/>
          <w:sz w:val="24"/>
          <w:szCs w:val="24"/>
        </w:rPr>
        <w:t xml:space="preserve">. </w:t>
      </w:r>
      <w:r w:rsidRPr="1829D176" w:rsidR="6D9FB85C">
        <w:rPr>
          <w:rFonts w:ascii="Arial" w:hAnsi="Arial" w:eastAsia="Arial" w:cs="Arial"/>
          <w:color w:val="000000" w:themeColor="text1" w:themeTint="FF" w:themeShade="FF"/>
          <w:sz w:val="24"/>
          <w:szCs w:val="24"/>
        </w:rPr>
        <w:t xml:space="preserve">This information is available on the University website and on Blackboard. </w:t>
      </w:r>
    </w:p>
    <w:p xmlns:wp14="http://schemas.microsoft.com/office/word/2010/wordml" w:rsidR="007E4F5D" w:rsidRDefault="002F6BF5" w14:paraId="3FE30EDC" wp14:textId="77777777">
      <w:pPr>
        <w:pStyle w:val="Heading1"/>
        <w:ind w:left="1440" w:hanging="1440"/>
        <w:rPr>
          <w:b w:val="0"/>
          <w:sz w:val="24"/>
          <w:szCs w:val="24"/>
        </w:rPr>
      </w:pPr>
      <w:bookmarkStart w:name="_heading=h.32hioqz" w:colFirst="0" w:colLast="0" w:id="43"/>
      <w:bookmarkEnd w:id="43"/>
      <w:r>
        <w:rPr>
          <w:b w:val="0"/>
          <w:sz w:val="24"/>
          <w:szCs w:val="24"/>
        </w:rPr>
        <w:t xml:space="preserve">13.3.4.3 </w:t>
      </w:r>
      <w:r>
        <w:rPr>
          <w:b w:val="0"/>
          <w:sz w:val="24"/>
          <w:szCs w:val="24"/>
        </w:rPr>
        <w:tab/>
      </w:r>
      <w:r>
        <w:rPr>
          <w:b w:val="0"/>
          <w:sz w:val="24"/>
          <w:szCs w:val="24"/>
        </w:rPr>
        <w:t>BLVS assigns great importance to self-discipline, the ability to work pleasantly with others, and the ability to conduct oneself in a professional manner. Demonstration of deficiencies in any of these qualities is viewed by the Department as evidence that the student is not suited to a professional career and constitutes adequate cause for dismissal regardless of academic performance.</w:t>
      </w:r>
    </w:p>
    <w:p xmlns:wp14="http://schemas.microsoft.com/office/word/2010/wordml" w:rsidR="007E4F5D" w:rsidP="1829D176" w:rsidRDefault="007E4F5D" w14:paraId="6FFBD3EC"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Arial" w:hAnsi="Arial" w:eastAsia="Arial" w:cs="Arial"/>
          <w:color w:val="000000"/>
          <w:sz w:val="24"/>
          <w:szCs w:val="24"/>
        </w:rPr>
      </w:pPr>
    </w:p>
    <w:p xmlns:wp14="http://schemas.microsoft.com/office/word/2010/wordml" w:rsidR="007E4F5D" w:rsidP="1829D176" w:rsidRDefault="002F6BF5" w14:paraId="2DDFC26C"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rPr>
      </w:pPr>
      <w:r w:rsidRPr="1829D176" w:rsidR="6D9FB85C">
        <w:rPr>
          <w:rFonts w:ascii="Arial" w:hAnsi="Arial" w:eastAsia="Arial" w:cs="Arial"/>
          <w:color w:val="000000" w:themeColor="text1" w:themeTint="FF" w:themeShade="FF"/>
          <w:sz w:val="24"/>
          <w:szCs w:val="24"/>
        </w:rPr>
        <w:t xml:space="preserve">13.3.4.4 </w:t>
      </w:r>
      <w:r>
        <w:tab/>
      </w:r>
      <w:r w:rsidRPr="1829D176" w:rsidR="6D9FB85C">
        <w:rPr>
          <w:rFonts w:ascii="Arial" w:hAnsi="Arial" w:eastAsia="Arial" w:cs="Arial"/>
          <w:color w:val="000000" w:themeColor="text1" w:themeTint="FF" w:themeShade="FF"/>
          <w:sz w:val="24"/>
          <w:szCs w:val="24"/>
        </w:rPr>
        <w:t>Violation of the Code of Conduct of the University is viewed as evidence that the student is not suited to a professional career and constitutes adequate cause for dismissal regardless of academic performance</w:t>
      </w:r>
      <w:r w:rsidRPr="1829D176" w:rsidR="6D9FB85C">
        <w:rPr>
          <w:rFonts w:ascii="Arial" w:hAnsi="Arial" w:eastAsia="Arial" w:cs="Arial"/>
          <w:color w:val="000000" w:themeColor="text1" w:themeTint="FF" w:themeShade="FF"/>
          <w:sz w:val="24"/>
          <w:szCs w:val="24"/>
        </w:rPr>
        <w:t xml:space="preserve">.  </w:t>
      </w:r>
    </w:p>
    <w:p xmlns:wp14="http://schemas.microsoft.com/office/word/2010/wordml" w:rsidR="007E4F5D" w:rsidP="1829D176" w:rsidRDefault="007E4F5D" w14:paraId="30DCCCAD"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Arial" w:hAnsi="Arial" w:eastAsia="Arial" w:cs="Arial"/>
          <w:color w:val="000000"/>
          <w:sz w:val="24"/>
          <w:szCs w:val="24"/>
        </w:rPr>
      </w:pPr>
    </w:p>
    <w:p xmlns:wp14="http://schemas.microsoft.com/office/word/2010/wordml" w:rsidR="007E4F5D" w:rsidP="1829D176" w:rsidRDefault="002F6BF5" w14:paraId="03B0CEDA"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shd w:val="clear" w:color="auto" w:fill="D5A6BD"/>
        </w:rPr>
      </w:pPr>
      <w:r w:rsidR="6D9FB85C">
        <w:rPr>
          <w:rFonts w:ascii="Arial" w:hAnsi="Arial" w:eastAsia="Arial" w:cs="Arial"/>
          <w:color w:val="000000"/>
          <w:sz w:val="24"/>
          <w:szCs w:val="24"/>
          <w:shd w:val="clear" w:color="auto" w:fill="D5A6BD"/>
        </w:rPr>
        <w:t xml:space="preserve">13.3.4.5     </w:t>
      </w:r>
      <w:r>
        <w:rPr>
          <w:rFonts w:ascii="Arial" w:hAnsi="Arial" w:eastAsia="Arial" w:cs="Arial"/>
          <w:color w:val="000000"/>
          <w:sz w:val="24"/>
          <w:szCs w:val="24"/>
          <w:shd w:val="clear" w:color="auto" w:fill="D5A6BD"/>
        </w:rPr>
        <w:tab/>
      </w:r>
      <w:r w:rsidR="6D9FB85C">
        <w:rPr>
          <w:rFonts w:ascii="Arial" w:hAnsi="Arial" w:eastAsia="Arial" w:cs="Arial"/>
          <w:color w:val="000000"/>
          <w:sz w:val="24"/>
          <w:szCs w:val="24"/>
          <w:shd w:val="clear" w:color="auto" w:fill="D5A6BD"/>
        </w:rPr>
        <w:t xml:space="preserve">Failure to </w:t>
      </w:r>
      <w:r w:rsidR="6D9FB85C">
        <w:rPr>
          <w:rFonts w:ascii="Arial" w:hAnsi="Arial" w:eastAsia="Arial" w:cs="Arial"/>
          <w:color w:val="000000"/>
          <w:sz w:val="24"/>
          <w:szCs w:val="24"/>
          <w:shd w:val="clear" w:color="auto" w:fill="D5A6BD"/>
        </w:rPr>
        <w:t xml:space="preserve">comply with directives from the Program Director may result in dismissal of the student from the academic program.  The matter may then be referred to the Committee on Academic Promotions for review and further action. </w:t>
      </w:r>
    </w:p>
    <w:p xmlns:wp14="http://schemas.microsoft.com/office/word/2010/wordml" w:rsidR="007E4F5D" w:rsidP="1829D176" w:rsidRDefault="007E4F5D" w14:paraId="36AF6883"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rPr>
          <w:rFonts w:ascii="Arial" w:hAnsi="Arial" w:eastAsia="Arial" w:cs="Arial"/>
          <w:color w:val="000000"/>
          <w:sz w:val="24"/>
          <w:szCs w:val="24"/>
          <w:shd w:val="clear" w:color="auto" w:fill="D5A6BD"/>
        </w:rPr>
      </w:pPr>
    </w:p>
    <w:p xmlns:wp14="http://schemas.microsoft.com/office/word/2010/wordml" w:rsidR="007E4F5D" w:rsidP="1829D176" w:rsidRDefault="002F6BF5" w14:paraId="2241DF2D"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shd w:val="clear" w:color="auto" w:fill="D5A6BD"/>
        </w:rPr>
      </w:pPr>
      <w:r w:rsidR="6D9FB85C">
        <w:rPr>
          <w:rFonts w:ascii="Arial" w:hAnsi="Arial" w:eastAsia="Arial" w:cs="Arial"/>
          <w:color w:val="000000"/>
          <w:sz w:val="24"/>
          <w:szCs w:val="24"/>
          <w:shd w:val="clear" w:color="auto" w:fill="D5A6BD"/>
        </w:rPr>
        <w:t>13.3.4.6</w:t>
      </w:r>
      <w:r>
        <w:rPr>
          <w:rFonts w:ascii="Arial" w:hAnsi="Arial" w:eastAsia="Arial" w:cs="Arial"/>
          <w:color w:val="000000"/>
          <w:sz w:val="24"/>
          <w:szCs w:val="24"/>
          <w:shd w:val="clear" w:color="auto" w:fill="D5A6BD"/>
        </w:rPr>
        <w:tab/>
      </w:r>
      <w:r w:rsidR="6D9FB85C">
        <w:rPr>
          <w:rFonts w:ascii="Arial" w:hAnsi="Arial" w:eastAsia="Arial" w:cs="Arial"/>
          <w:sz w:val="24"/>
          <w:szCs w:val="24"/>
          <w:shd w:val="clear" w:color="auto" w:fill="D5A6BD"/>
        </w:rPr>
        <w:t>A</w:t>
      </w:r>
      <w:r w:rsidR="6D9FB85C">
        <w:rPr>
          <w:rFonts w:ascii="Arial" w:hAnsi="Arial" w:eastAsia="Arial" w:cs="Arial"/>
          <w:color w:val="000000"/>
          <w:sz w:val="24"/>
          <w:szCs w:val="24"/>
          <w:shd w:val="clear" w:color="auto" w:fill="D5A6BD"/>
        </w:rPr>
        <w:t>ny student receiving two (2) “Records of Concern about Unprofessional Behavior” citations</w:t>
      </w:r>
      <w:r w:rsidR="6D9FB85C">
        <w:rPr>
          <w:rFonts w:ascii="Arial" w:hAnsi="Arial" w:eastAsia="Arial" w:cs="Arial"/>
          <w:sz w:val="24"/>
          <w:szCs w:val="24"/>
          <w:shd w:val="clear" w:color="auto" w:fill="D5A6BD"/>
        </w:rPr>
        <w:t xml:space="preserve"> may be</w:t>
      </w:r>
      <w:r w:rsidR="6D9FB85C">
        <w:rPr>
          <w:rFonts w:ascii="Arial" w:hAnsi="Arial" w:eastAsia="Arial" w:cs="Arial"/>
          <w:color w:val="000000"/>
          <w:sz w:val="24"/>
          <w:szCs w:val="24"/>
          <w:shd w:val="clear" w:color="auto" w:fill="D5A6BD"/>
        </w:rPr>
        <w:t xml:space="preserve"> dismissed from the program. </w:t>
      </w:r>
    </w:p>
    <w:p xmlns:wp14="http://schemas.microsoft.com/office/word/2010/wordml" w:rsidR="007E4F5D" w:rsidRDefault="007E4F5D" w14:paraId="54C529ED" wp14:textId="77777777">
      <w:pPr>
        <w:pBdr>
          <w:top w:val="nil"/>
          <w:left w:val="nil"/>
          <w:bottom w:val="nil"/>
          <w:right w:val="nil"/>
          <w:between w:val="nil"/>
        </w:pBdr>
        <w:spacing w:after="0" w:line="240" w:lineRule="auto"/>
        <w:ind w:left="1440" w:hanging="1440"/>
        <w:rPr>
          <w:rFonts w:ascii="Arial" w:hAnsi="Arial" w:eastAsia="Arial" w:cs="Arial"/>
          <w:sz w:val="24"/>
          <w:szCs w:val="24"/>
          <w:shd w:val="clear" w:color="auto" w:fill="D5A6BD"/>
        </w:rPr>
      </w:pPr>
    </w:p>
    <w:p xmlns:wp14="http://schemas.microsoft.com/office/word/2010/wordml" w:rsidR="007E4F5D" w:rsidRDefault="002F6BF5" w14:paraId="07772553" wp14:textId="77777777">
      <w:pPr>
        <w:pBdr>
          <w:top w:val="nil"/>
          <w:left w:val="nil"/>
          <w:bottom w:val="nil"/>
          <w:right w:val="nil"/>
          <w:between w:val="nil"/>
        </w:pBdr>
        <w:spacing w:after="0" w:line="240" w:lineRule="auto"/>
        <w:ind w:left="1440" w:hanging="1440"/>
        <w:rPr>
          <w:rFonts w:ascii="Arial" w:hAnsi="Arial" w:eastAsia="Arial" w:cs="Arial"/>
          <w:sz w:val="24"/>
          <w:szCs w:val="24"/>
        </w:rPr>
      </w:pPr>
      <w:r>
        <w:rPr>
          <w:rFonts w:ascii="Arial" w:hAnsi="Arial" w:eastAsia="Arial" w:cs="Arial"/>
          <w:b/>
          <w:sz w:val="24"/>
          <w:szCs w:val="24"/>
        </w:rPr>
        <w:t>14.</w:t>
      </w:r>
      <w:r>
        <w:rPr>
          <w:rFonts w:ascii="Arial" w:hAnsi="Arial" w:eastAsia="Arial" w:cs="Arial"/>
          <w:b/>
          <w:sz w:val="24"/>
          <w:szCs w:val="24"/>
        </w:rPr>
        <w:tab/>
      </w:r>
      <w:r>
        <w:rPr>
          <w:rFonts w:ascii="Arial" w:hAnsi="Arial" w:eastAsia="Arial" w:cs="Arial"/>
          <w:b/>
          <w:sz w:val="24"/>
          <w:szCs w:val="24"/>
        </w:rPr>
        <w:t>SATISFACTORY ACADEMIC PROGRESS</w:t>
      </w:r>
      <w:r>
        <w:rPr>
          <w:rFonts w:ascii="Arial" w:hAnsi="Arial" w:eastAsia="Arial" w:cs="Arial"/>
          <w:sz w:val="24"/>
          <w:szCs w:val="24"/>
        </w:rPr>
        <w:t xml:space="preserve"> </w:t>
      </w:r>
    </w:p>
    <w:p xmlns:wp14="http://schemas.microsoft.com/office/word/2010/wordml" w:rsidR="007E4F5D" w:rsidP="1829D176" w:rsidRDefault="002F6BF5" w14:paraId="0B82439A" wp14:textId="114865D1">
      <w:pPr>
        <w:pBdr>
          <w:top w:val="nil" w:color="000000" w:sz="0" w:space="0"/>
          <w:left w:val="nil" w:color="000000" w:sz="0" w:space="0"/>
          <w:bottom w:val="nil" w:color="000000" w:sz="0" w:space="0"/>
          <w:right w:val="nil" w:color="000000" w:sz="0" w:space="0"/>
          <w:between w:val="nil" w:color="000000" w:sz="0" w:space="0"/>
        </w:pBdr>
        <w:spacing w:after="20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14.1 </w:t>
      </w:r>
      <w:r>
        <w:tab/>
      </w:r>
      <w:r w:rsidRPr="1829D176" w:rsidR="6D9FB85C">
        <w:rPr>
          <w:rFonts w:ascii="Arial" w:hAnsi="Arial" w:eastAsia="Arial" w:cs="Arial"/>
          <w:sz w:val="24"/>
          <w:szCs w:val="24"/>
        </w:rPr>
        <w:t xml:space="preserve">A student enrolled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is expected to make, at minimum, satisfactory academic progress. </w:t>
      </w:r>
    </w:p>
    <w:p xmlns:wp14="http://schemas.microsoft.com/office/word/2010/wordml" w:rsidR="007E4F5D" w:rsidRDefault="002F6BF5" w14:paraId="223BB75E" wp14:textId="77777777">
      <w:pPr>
        <w:pBdr>
          <w:top w:val="nil"/>
          <w:left w:val="nil"/>
          <w:bottom w:val="nil"/>
          <w:right w:val="nil"/>
          <w:between w:val="nil"/>
        </w:pBdr>
        <w:spacing w:after="200" w:line="240" w:lineRule="auto"/>
        <w:ind w:left="1440" w:hanging="1440"/>
        <w:rPr>
          <w:rFonts w:ascii="Arial" w:hAnsi="Arial" w:eastAsia="Arial" w:cs="Arial"/>
          <w:sz w:val="24"/>
          <w:szCs w:val="24"/>
        </w:rPr>
      </w:pPr>
      <w:r>
        <w:rPr>
          <w:rFonts w:ascii="Arial" w:hAnsi="Arial" w:eastAsia="Arial" w:cs="Arial"/>
          <w:sz w:val="24"/>
          <w:szCs w:val="24"/>
        </w:rPr>
        <w:t xml:space="preserve">14.2 </w:t>
      </w:r>
      <w:r>
        <w:rPr>
          <w:rFonts w:ascii="Arial" w:hAnsi="Arial" w:eastAsia="Arial" w:cs="Arial"/>
          <w:sz w:val="24"/>
          <w:szCs w:val="24"/>
        </w:rPr>
        <w:tab/>
      </w:r>
      <w:r>
        <w:rPr>
          <w:rFonts w:ascii="Arial" w:hAnsi="Arial" w:eastAsia="Arial" w:cs="Arial"/>
          <w:sz w:val="24"/>
          <w:szCs w:val="24"/>
        </w:rPr>
        <w:t xml:space="preserve">A student who is experiencing academic difficulty should, at their earliest opportunity, first speak with the course instructor as well as the appropriate Program Director regarding their performance. </w:t>
      </w:r>
    </w:p>
    <w:p xmlns:wp14="http://schemas.microsoft.com/office/word/2010/wordml" w:rsidR="007E4F5D" w:rsidRDefault="002F6BF5" w14:paraId="2A9740D4" wp14:textId="77777777">
      <w:pPr>
        <w:pBdr>
          <w:top w:val="nil"/>
          <w:left w:val="nil"/>
          <w:bottom w:val="nil"/>
          <w:right w:val="nil"/>
          <w:between w:val="nil"/>
        </w:pBdr>
        <w:spacing w:after="200" w:line="240" w:lineRule="auto"/>
        <w:ind w:left="1440" w:hanging="1440"/>
        <w:rPr>
          <w:rFonts w:ascii="Arial" w:hAnsi="Arial" w:eastAsia="Arial" w:cs="Arial"/>
          <w:sz w:val="24"/>
          <w:szCs w:val="24"/>
        </w:rPr>
      </w:pPr>
      <w:r>
        <w:rPr>
          <w:rFonts w:ascii="Arial" w:hAnsi="Arial" w:eastAsia="Arial" w:cs="Arial"/>
          <w:sz w:val="24"/>
          <w:szCs w:val="24"/>
        </w:rPr>
        <w:t xml:space="preserve">14.2.1 </w:t>
      </w:r>
      <w:r>
        <w:rPr>
          <w:rFonts w:ascii="Arial" w:hAnsi="Arial" w:eastAsia="Arial" w:cs="Arial"/>
          <w:sz w:val="24"/>
          <w:szCs w:val="24"/>
        </w:rPr>
        <w:tab/>
      </w:r>
      <w:r>
        <w:rPr>
          <w:rFonts w:ascii="Arial" w:hAnsi="Arial" w:eastAsia="Arial" w:cs="Arial"/>
          <w:sz w:val="24"/>
          <w:szCs w:val="24"/>
        </w:rPr>
        <w:t xml:space="preserve">Secondly, the student should contact the Office for Academic Success regarding personal counseling opportunities, or other related matters. </w:t>
      </w:r>
    </w:p>
    <w:p xmlns:wp14="http://schemas.microsoft.com/office/word/2010/wordml" w:rsidR="007E4F5D" w:rsidRDefault="002F6BF5" w14:paraId="0D442B90" wp14:textId="77777777">
      <w:pPr>
        <w:pBdr>
          <w:top w:val="nil"/>
          <w:left w:val="nil"/>
          <w:bottom w:val="nil"/>
          <w:right w:val="nil"/>
          <w:between w:val="nil"/>
        </w:pBdr>
        <w:spacing w:after="200" w:line="240" w:lineRule="auto"/>
        <w:ind w:left="1440" w:hanging="1440"/>
        <w:rPr>
          <w:rFonts w:ascii="Arial" w:hAnsi="Arial" w:eastAsia="Arial" w:cs="Arial"/>
          <w:sz w:val="24"/>
          <w:szCs w:val="24"/>
        </w:rPr>
      </w:pPr>
      <w:r>
        <w:rPr>
          <w:rFonts w:ascii="Arial" w:hAnsi="Arial" w:eastAsia="Arial" w:cs="Arial"/>
          <w:sz w:val="24"/>
          <w:szCs w:val="24"/>
        </w:rPr>
        <w:t xml:space="preserve">14.2.2 </w:t>
      </w:r>
      <w:r>
        <w:rPr>
          <w:rFonts w:ascii="Arial" w:hAnsi="Arial" w:eastAsia="Arial" w:cs="Arial"/>
          <w:sz w:val="24"/>
          <w:szCs w:val="24"/>
        </w:rPr>
        <w:tab/>
      </w:r>
      <w:r>
        <w:rPr>
          <w:rFonts w:ascii="Arial" w:hAnsi="Arial" w:eastAsia="Arial" w:cs="Arial"/>
          <w:sz w:val="24"/>
          <w:szCs w:val="24"/>
        </w:rPr>
        <w:t xml:space="preserve">Thirdly, the Department Chair or their designee should also be contacted to discuss the student's academic performance. </w:t>
      </w:r>
    </w:p>
    <w:p xmlns:wp14="http://schemas.microsoft.com/office/word/2010/wordml" w:rsidR="007E4F5D" w:rsidRDefault="002F6BF5" w14:paraId="34AC8762" wp14:textId="77777777">
      <w:pPr>
        <w:pBdr>
          <w:top w:val="nil"/>
          <w:left w:val="nil"/>
          <w:bottom w:val="nil"/>
          <w:right w:val="nil"/>
          <w:between w:val="nil"/>
        </w:pBdr>
        <w:spacing w:after="200" w:line="240" w:lineRule="auto"/>
        <w:ind w:left="1440" w:hanging="1440"/>
        <w:rPr>
          <w:rFonts w:ascii="Arial" w:hAnsi="Arial" w:eastAsia="Arial" w:cs="Arial"/>
          <w:sz w:val="24"/>
          <w:szCs w:val="24"/>
        </w:rPr>
      </w:pPr>
      <w:r>
        <w:rPr>
          <w:rFonts w:ascii="Arial" w:hAnsi="Arial" w:eastAsia="Arial" w:cs="Arial"/>
          <w:sz w:val="24"/>
          <w:szCs w:val="24"/>
        </w:rPr>
        <w:t xml:space="preserve">14.2.3 </w:t>
      </w:r>
      <w:r>
        <w:rPr>
          <w:rFonts w:ascii="Arial" w:hAnsi="Arial" w:eastAsia="Arial" w:cs="Arial"/>
          <w:sz w:val="24"/>
          <w:szCs w:val="24"/>
        </w:rPr>
        <w:tab/>
      </w:r>
      <w:r>
        <w:rPr>
          <w:rFonts w:ascii="Arial" w:hAnsi="Arial" w:eastAsia="Arial" w:cs="Arial"/>
          <w:sz w:val="24"/>
          <w:szCs w:val="24"/>
        </w:rPr>
        <w:t xml:space="preserve">A course not taken for a grade is not counted for these purposes. </w:t>
      </w:r>
    </w:p>
    <w:p xmlns:wp14="http://schemas.microsoft.com/office/word/2010/wordml" w:rsidR="007E4F5D" w:rsidRDefault="002F6BF5" w14:paraId="2B474835" wp14:textId="77777777">
      <w:pPr>
        <w:pBdr>
          <w:top w:val="nil"/>
          <w:left w:val="nil"/>
          <w:bottom w:val="nil"/>
          <w:right w:val="nil"/>
          <w:between w:val="nil"/>
        </w:pBdr>
        <w:spacing w:after="200" w:line="240" w:lineRule="auto"/>
        <w:ind w:left="1440" w:hanging="1440"/>
        <w:rPr>
          <w:rFonts w:ascii="Arial" w:hAnsi="Arial" w:eastAsia="Arial" w:cs="Arial"/>
          <w:sz w:val="24"/>
          <w:szCs w:val="24"/>
        </w:rPr>
      </w:pPr>
      <w:r>
        <w:rPr>
          <w:rFonts w:ascii="Arial" w:hAnsi="Arial" w:eastAsia="Arial" w:cs="Arial"/>
          <w:sz w:val="24"/>
          <w:szCs w:val="24"/>
        </w:rPr>
        <w:t xml:space="preserve">14.3 </w:t>
      </w:r>
      <w:r>
        <w:rPr>
          <w:rFonts w:ascii="Arial" w:hAnsi="Arial" w:eastAsia="Arial" w:cs="Arial"/>
          <w:sz w:val="24"/>
          <w:szCs w:val="24"/>
        </w:rPr>
        <w:tab/>
      </w:r>
      <w:r>
        <w:rPr>
          <w:rFonts w:ascii="Arial" w:hAnsi="Arial" w:eastAsia="Arial" w:cs="Arial"/>
          <w:sz w:val="24"/>
          <w:szCs w:val="24"/>
        </w:rPr>
        <w:t xml:space="preserve">Under normal circumstances, a matriculated student must complete all didactic coursework in no more than 5 years (not including approved Leaves of Absence) and each student must present evidence of continuing to make satisfactory academic progress at all times. The Dean or their designee, in conjunction with the appropriate Program Director, must approve any exceptions to this total length of program.  </w:t>
      </w:r>
    </w:p>
    <w:p xmlns:wp14="http://schemas.microsoft.com/office/word/2010/wordml" w:rsidR="007E4F5D" w:rsidRDefault="002F6BF5" w14:paraId="34F0DB79" wp14:textId="77777777">
      <w:pPr>
        <w:pStyle w:val="Heading1"/>
      </w:pPr>
      <w:bookmarkStart w:name="_heading=h.1hmsyys" w:colFirst="0" w:colLast="0" w:id="44"/>
      <w:bookmarkEnd w:id="44"/>
      <w:r>
        <w:t>15.</w:t>
      </w:r>
      <w:r>
        <w:tab/>
      </w:r>
      <w:r>
        <w:tab/>
      </w:r>
      <w:r>
        <w:t>ENROLLMENT</w:t>
      </w:r>
    </w:p>
    <w:p xmlns:wp14="http://schemas.microsoft.com/office/word/2010/wordml" w:rsidR="007E4F5D" w:rsidRDefault="002F6BF5" w14:paraId="5FEFABC7" wp14:textId="77777777">
      <w:pPr>
        <w:ind w:left="1440" w:hanging="1440"/>
        <w:rPr>
          <w:rFonts w:ascii="Arial" w:hAnsi="Arial" w:eastAsia="Arial" w:cs="Arial"/>
          <w:sz w:val="24"/>
          <w:szCs w:val="24"/>
        </w:rPr>
      </w:pPr>
      <w:r>
        <w:rPr>
          <w:rFonts w:ascii="Arial" w:hAnsi="Arial" w:eastAsia="Arial" w:cs="Arial"/>
          <w:sz w:val="24"/>
          <w:szCs w:val="24"/>
        </w:rPr>
        <w:t xml:space="preserve">15.1 </w:t>
      </w:r>
      <w:r>
        <w:rPr>
          <w:rFonts w:ascii="Arial" w:hAnsi="Arial" w:eastAsia="Arial" w:cs="Arial"/>
          <w:sz w:val="24"/>
          <w:szCs w:val="24"/>
        </w:rPr>
        <w:tab/>
      </w:r>
      <w:r>
        <w:rPr>
          <w:rFonts w:ascii="Arial" w:hAnsi="Arial" w:eastAsia="Arial" w:cs="Arial"/>
          <w:sz w:val="24"/>
          <w:szCs w:val="24"/>
        </w:rPr>
        <w:t>The University expects that all candidates for degrees and certificates will be enrolled in courses according to their Program of Studies until the requirements for the degree or program have been completed.Exceptions must be approved by the appropriate Program Director</w:t>
      </w:r>
    </w:p>
    <w:p xmlns:wp14="http://schemas.microsoft.com/office/word/2010/wordml" w:rsidR="007E4F5D" w:rsidRDefault="002F6BF5" w14:paraId="6257EE69" wp14:textId="77777777">
      <w:pPr>
        <w:pStyle w:val="Heading1"/>
      </w:pPr>
      <w:bookmarkStart w:name="_heading=h.41mghml" w:colFirst="0" w:colLast="0" w:id="45"/>
      <w:bookmarkEnd w:id="45"/>
      <w:r>
        <w:t>16.</w:t>
      </w:r>
      <w:r>
        <w:tab/>
      </w:r>
      <w:r>
        <w:tab/>
      </w:r>
      <w:r>
        <w:t>REMEDIATION &amp; RE-ENROLLMENT</w:t>
      </w:r>
    </w:p>
    <w:p xmlns:wp14="http://schemas.microsoft.com/office/word/2010/wordml" w:rsidR="007E4F5D" w:rsidRDefault="002F6BF5" w14:paraId="0A6959E7" wp14:textId="77777777">
      <w:pPr>
        <w:spacing w:after="0" w:line="240" w:lineRule="auto"/>
        <w:rPr>
          <w:rFonts w:ascii="Arial" w:hAnsi="Arial" w:eastAsia="Arial" w:cs="Arial"/>
          <w:sz w:val="24"/>
          <w:szCs w:val="24"/>
        </w:rPr>
      </w:pPr>
      <w:r>
        <w:rPr>
          <w:rFonts w:ascii="Arial" w:hAnsi="Arial" w:eastAsia="Arial" w:cs="Arial"/>
          <w:sz w:val="24"/>
          <w:szCs w:val="24"/>
        </w:rPr>
        <w:t xml:space="preserve"> </w:t>
      </w:r>
    </w:p>
    <w:p xmlns:wp14="http://schemas.microsoft.com/office/word/2010/wordml" w:rsidR="007E4F5D" w:rsidRDefault="002F6BF5" w14:paraId="49CE864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16.1 </w:t>
      </w:r>
      <w:r>
        <w:rPr>
          <w:rFonts w:ascii="Arial" w:hAnsi="Arial" w:eastAsia="Arial" w:cs="Arial"/>
          <w:sz w:val="24"/>
          <w:szCs w:val="24"/>
        </w:rPr>
        <w:tab/>
      </w:r>
      <w:r>
        <w:rPr>
          <w:rFonts w:ascii="Arial" w:hAnsi="Arial" w:eastAsia="Arial" w:cs="Arial"/>
          <w:sz w:val="24"/>
          <w:szCs w:val="24"/>
        </w:rPr>
        <w:t>A student may be required to re-enroll in a course where they have earned a failure (F), have not met the minimum GPA requirement, as a recommendation from the CAP or a condition of continued enrollment stipulated by the Dean or their designee.</w:t>
      </w:r>
    </w:p>
    <w:p xmlns:wp14="http://schemas.microsoft.com/office/word/2010/wordml" w:rsidR="007E4F5D" w:rsidRDefault="007E4F5D" w14:paraId="1C0157D6"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EF06651" wp14:textId="2DCF70C8">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16.2 </w:t>
      </w:r>
      <w:r>
        <w:tab/>
      </w:r>
      <w:r w:rsidRPr="1829D176" w:rsidR="6D9FB85C">
        <w:rPr>
          <w:rFonts w:ascii="Arial" w:hAnsi="Arial" w:eastAsia="Arial" w:cs="Arial"/>
          <w:sz w:val="24"/>
          <w:szCs w:val="24"/>
        </w:rPr>
        <w:t xml:space="preserve">A student repeating credits through remediation is required to re-register for those credits with the Office of the Registrar during the registration period. </w:t>
      </w:r>
    </w:p>
    <w:p xmlns:wp14="http://schemas.microsoft.com/office/word/2010/wordml" w:rsidR="007E4F5D" w:rsidRDefault="007E4F5D" w14:paraId="3691E7B2"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C3037F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16.3 </w:t>
      </w:r>
      <w:r>
        <w:rPr>
          <w:rFonts w:ascii="Arial" w:hAnsi="Arial" w:eastAsia="Arial" w:cs="Arial"/>
          <w:sz w:val="24"/>
          <w:szCs w:val="24"/>
        </w:rPr>
        <w:tab/>
      </w:r>
      <w:r>
        <w:rPr>
          <w:rFonts w:ascii="Arial" w:hAnsi="Arial" w:eastAsia="Arial" w:cs="Arial"/>
          <w:sz w:val="24"/>
          <w:szCs w:val="24"/>
        </w:rPr>
        <w:t>Re-enrollment may be accomplished through a variety of mechanisms including, but not limited to:</w:t>
      </w:r>
    </w:p>
    <w:p xmlns:wp14="http://schemas.microsoft.com/office/word/2010/wordml" w:rsidR="007E4F5D" w:rsidRDefault="007E4F5D" w14:paraId="526770CE"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FD5784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16.6</w:t>
      </w:r>
      <w:r>
        <w:rPr>
          <w:rFonts w:ascii="Arial" w:hAnsi="Arial" w:eastAsia="Arial" w:cs="Arial"/>
          <w:sz w:val="24"/>
          <w:szCs w:val="24"/>
        </w:rPr>
        <w:tab/>
      </w:r>
      <w:r>
        <w:rPr>
          <w:rFonts w:ascii="Arial" w:hAnsi="Arial" w:eastAsia="Arial" w:cs="Arial"/>
          <w:sz w:val="24"/>
          <w:szCs w:val="24"/>
        </w:rPr>
        <w:t>Attending the course at its regularly scheduled time, satisfying the attendance and academic requirements of the course.</w:t>
      </w:r>
    </w:p>
    <w:p xmlns:wp14="http://schemas.microsoft.com/office/word/2010/wordml" w:rsidR="007E4F5D" w:rsidRDefault="007E4F5D" w14:paraId="7CBEED82"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537405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16.7 </w:t>
      </w:r>
      <w:r>
        <w:rPr>
          <w:rFonts w:ascii="Arial" w:hAnsi="Arial" w:eastAsia="Arial" w:cs="Arial"/>
          <w:sz w:val="24"/>
          <w:szCs w:val="24"/>
        </w:rPr>
        <w:tab/>
      </w:r>
      <w:r>
        <w:rPr>
          <w:rFonts w:ascii="Arial" w:hAnsi="Arial" w:eastAsia="Arial" w:cs="Arial"/>
          <w:sz w:val="24"/>
          <w:szCs w:val="24"/>
        </w:rPr>
        <w:t>Special examination, if approved by the appropriate Program Director and the Department Chair.</w:t>
      </w:r>
    </w:p>
    <w:p xmlns:wp14="http://schemas.microsoft.com/office/word/2010/wordml" w:rsidR="007E4F5D" w:rsidRDefault="007E4F5D" w14:paraId="6E36661F"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41296FD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16.8 </w:t>
      </w:r>
      <w:r>
        <w:rPr>
          <w:rFonts w:ascii="Arial" w:hAnsi="Arial" w:eastAsia="Arial" w:cs="Arial"/>
          <w:sz w:val="24"/>
          <w:szCs w:val="24"/>
        </w:rPr>
        <w:tab/>
      </w:r>
      <w:r>
        <w:rPr>
          <w:rFonts w:ascii="Arial" w:hAnsi="Arial" w:eastAsia="Arial" w:cs="Arial"/>
          <w:sz w:val="24"/>
          <w:szCs w:val="24"/>
        </w:rPr>
        <w:t>Required re-enrollment must be completed as soon as the course is offered again.</w:t>
      </w:r>
    </w:p>
    <w:p xmlns:wp14="http://schemas.microsoft.com/office/word/2010/wordml" w:rsidR="007E4F5D" w:rsidRDefault="007E4F5D" w14:paraId="38645DC7"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0B039B0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16.9</w:t>
      </w:r>
      <w:r>
        <w:rPr>
          <w:rFonts w:ascii="Arial" w:hAnsi="Arial" w:eastAsia="Arial" w:cs="Arial"/>
          <w:sz w:val="24"/>
          <w:szCs w:val="24"/>
        </w:rPr>
        <w:tab/>
      </w:r>
      <w:r>
        <w:rPr>
          <w:rFonts w:ascii="Arial" w:hAnsi="Arial" w:eastAsia="Arial" w:cs="Arial"/>
          <w:sz w:val="24"/>
          <w:szCs w:val="24"/>
        </w:rPr>
        <w:t xml:space="preserve">The highest possible grade that can be earned through remediation is a “B”. </w:t>
      </w:r>
    </w:p>
    <w:p xmlns:wp14="http://schemas.microsoft.com/office/word/2010/wordml" w:rsidR="007E4F5D" w:rsidRDefault="007E4F5D" w14:paraId="135E58C4"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5D159A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16.10 </w:t>
      </w:r>
      <w:r>
        <w:rPr>
          <w:rFonts w:ascii="Arial" w:hAnsi="Arial" w:eastAsia="Arial" w:cs="Arial"/>
          <w:sz w:val="24"/>
          <w:szCs w:val="24"/>
        </w:rPr>
        <w:tab/>
      </w:r>
      <w:r>
        <w:rPr>
          <w:rFonts w:ascii="Arial" w:hAnsi="Arial" w:eastAsia="Arial" w:cs="Arial"/>
          <w:sz w:val="24"/>
          <w:szCs w:val="24"/>
        </w:rPr>
        <w:t>The new grade earned by re-enrollment or other form of remediation is recorded on the transcript, regardless of whether the new grade is higher or lower than the original.</w:t>
      </w:r>
    </w:p>
    <w:p xmlns:wp14="http://schemas.microsoft.com/office/word/2010/wordml" w:rsidR="007E4F5D" w:rsidRDefault="007E4F5D" w14:paraId="62EBF9A1"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756E62B" wp14:textId="5E683579">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16.11 </w:t>
      </w:r>
      <w:r>
        <w:tab/>
      </w:r>
      <w:r w:rsidRPr="1829D176" w:rsidR="6D9FB85C">
        <w:rPr>
          <w:rFonts w:ascii="Arial" w:hAnsi="Arial" w:eastAsia="Arial" w:cs="Arial"/>
          <w:sz w:val="24"/>
          <w:szCs w:val="24"/>
        </w:rPr>
        <w:t xml:space="preserve">With re-enrollment, the original grade earned </w:t>
      </w:r>
      <w:r w:rsidRPr="1829D176" w:rsidR="6D9FB85C">
        <w:rPr>
          <w:rFonts w:ascii="Arial" w:hAnsi="Arial" w:eastAsia="Arial" w:cs="Arial"/>
          <w:sz w:val="24"/>
          <w:szCs w:val="24"/>
        </w:rPr>
        <w:t>remains</w:t>
      </w:r>
      <w:r w:rsidRPr="1829D176" w:rsidR="6D9FB85C">
        <w:rPr>
          <w:rFonts w:ascii="Arial" w:hAnsi="Arial" w:eastAsia="Arial" w:cs="Arial"/>
          <w:sz w:val="24"/>
          <w:szCs w:val="24"/>
        </w:rPr>
        <w:t xml:space="preserve"> on the </w:t>
      </w:r>
      <w:r w:rsidRPr="1829D176" w:rsidR="6E8A3986">
        <w:rPr>
          <w:rFonts w:ascii="Arial" w:hAnsi="Arial" w:eastAsia="Arial" w:cs="Arial"/>
          <w:sz w:val="24"/>
          <w:szCs w:val="24"/>
        </w:rPr>
        <w:t>transcript but</w:t>
      </w:r>
      <w:r w:rsidRPr="1829D176" w:rsidR="6D9FB85C">
        <w:rPr>
          <w:rFonts w:ascii="Arial" w:hAnsi="Arial" w:eastAsia="Arial" w:cs="Arial"/>
          <w:sz w:val="24"/>
          <w:szCs w:val="24"/>
        </w:rPr>
        <w:t xml:space="preserve"> will not be used to calculate the new cumulative grade-point average.</w:t>
      </w:r>
    </w:p>
    <w:p xmlns:wp14="http://schemas.microsoft.com/office/word/2010/wordml" w:rsidR="007E4F5D" w:rsidRDefault="007E4F5D" w14:paraId="0C6C2CD5"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D7CBB9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16.12 </w:t>
      </w:r>
      <w:r>
        <w:rPr>
          <w:rFonts w:ascii="Arial" w:hAnsi="Arial" w:eastAsia="Arial" w:cs="Arial"/>
          <w:sz w:val="24"/>
          <w:szCs w:val="24"/>
        </w:rPr>
        <w:tab/>
      </w:r>
      <w:r>
        <w:rPr>
          <w:rFonts w:ascii="Arial" w:hAnsi="Arial" w:eastAsia="Arial" w:cs="Arial"/>
          <w:sz w:val="24"/>
          <w:szCs w:val="24"/>
        </w:rPr>
        <w:t>A student who re-enrolls once in a course and does not achieve a passing grade will be dismissed from the program and may appeal to the Committee on Academic Promotion for further review and action.</w:t>
      </w:r>
    </w:p>
    <w:p xmlns:wp14="http://schemas.microsoft.com/office/word/2010/wordml" w:rsidR="007E4F5D" w:rsidRDefault="007E4F5D" w14:paraId="709E88E4"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865F58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16.13 </w:t>
      </w:r>
      <w:r>
        <w:rPr>
          <w:rFonts w:ascii="Arial" w:hAnsi="Arial" w:eastAsia="Arial" w:cs="Arial"/>
          <w:sz w:val="24"/>
          <w:szCs w:val="24"/>
        </w:rPr>
        <w:tab/>
      </w:r>
      <w:r>
        <w:rPr>
          <w:rFonts w:ascii="Arial" w:hAnsi="Arial" w:eastAsia="Arial" w:cs="Arial"/>
          <w:sz w:val="24"/>
          <w:szCs w:val="24"/>
        </w:rPr>
        <w:t>Grades of “F,” if not remediated, will result in student dismissal for academic reasons.</w:t>
      </w:r>
    </w:p>
    <w:p xmlns:wp14="http://schemas.microsoft.com/office/word/2010/wordml" w:rsidR="007E4F5D" w:rsidRDefault="007E4F5D" w14:paraId="508C98E9" wp14:textId="77777777">
      <w:pPr>
        <w:spacing w:after="0" w:line="240" w:lineRule="auto"/>
        <w:rPr>
          <w:rFonts w:ascii="Arial" w:hAnsi="Arial" w:eastAsia="Arial" w:cs="Arial"/>
          <w:sz w:val="24"/>
          <w:szCs w:val="24"/>
        </w:rPr>
      </w:pPr>
    </w:p>
    <w:p xmlns:wp14="http://schemas.microsoft.com/office/word/2010/wordml" w:rsidR="007E4F5D" w:rsidRDefault="002F6BF5" w14:paraId="51A360FF"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16.14</w:t>
      </w:r>
      <w:r>
        <w:rPr>
          <w:rFonts w:ascii="Arial" w:hAnsi="Arial" w:eastAsia="Arial" w:cs="Arial"/>
          <w:sz w:val="24"/>
          <w:szCs w:val="24"/>
        </w:rPr>
        <w:tab/>
      </w:r>
      <w:r>
        <w:rPr>
          <w:rFonts w:ascii="Arial" w:hAnsi="Arial" w:eastAsia="Arial" w:cs="Arial"/>
          <w:sz w:val="24"/>
          <w:szCs w:val="24"/>
        </w:rPr>
        <w:t xml:space="preserve">A course may be remediated only once. </w:t>
      </w:r>
    </w:p>
    <w:p xmlns:wp14="http://schemas.microsoft.com/office/word/2010/wordml" w:rsidR="007E4F5D" w:rsidRDefault="007E4F5D" w14:paraId="779F8E76" wp14:textId="77777777">
      <w:pPr>
        <w:spacing w:after="0" w:line="240" w:lineRule="auto"/>
        <w:rPr>
          <w:rFonts w:ascii="Arial" w:hAnsi="Arial" w:eastAsia="Arial" w:cs="Arial"/>
          <w:sz w:val="24"/>
          <w:szCs w:val="24"/>
        </w:rPr>
      </w:pPr>
    </w:p>
    <w:p xmlns:wp14="http://schemas.microsoft.com/office/word/2010/wordml" w:rsidR="007E4F5D" w:rsidRDefault="002F6BF5" w14:paraId="7BE41448" wp14:textId="77777777">
      <w:pPr>
        <w:pStyle w:val="Heading1"/>
      </w:pPr>
      <w:bookmarkStart w:name="_heading=h.2grqrue" w:colFirst="0" w:colLast="0" w:id="46"/>
      <w:bookmarkEnd w:id="46"/>
      <w:r>
        <w:t>17.</w:t>
      </w:r>
      <w:r>
        <w:tab/>
      </w:r>
      <w:r>
        <w:tab/>
      </w:r>
      <w:r>
        <w:t>COMMITTEE ON ACADEMIC PROMOTIONS (CAP)</w:t>
      </w:r>
    </w:p>
    <w:p xmlns:wp14="http://schemas.microsoft.com/office/word/2010/wordml" w:rsidR="007E4F5D" w:rsidRDefault="002F6BF5" w14:paraId="04AE4B4A" wp14:textId="77777777">
      <w:pPr>
        <w:rPr>
          <w:rFonts w:ascii="Arial" w:hAnsi="Arial" w:eastAsia="Arial" w:cs="Arial"/>
          <w:b/>
          <w:sz w:val="24"/>
          <w:szCs w:val="24"/>
        </w:rPr>
      </w:pPr>
      <w:r>
        <w:rPr>
          <w:rFonts w:ascii="Arial" w:hAnsi="Arial" w:eastAsia="Arial" w:cs="Arial"/>
          <w:b/>
          <w:sz w:val="24"/>
          <w:szCs w:val="24"/>
        </w:rPr>
        <w:t>17.1</w:t>
      </w:r>
      <w:r>
        <w:rPr>
          <w:rFonts w:ascii="Arial" w:hAnsi="Arial" w:eastAsia="Arial" w:cs="Arial"/>
          <w:b/>
          <w:sz w:val="24"/>
          <w:szCs w:val="24"/>
        </w:rPr>
        <w:tab/>
      </w:r>
      <w:r>
        <w:rPr>
          <w:rFonts w:ascii="Arial" w:hAnsi="Arial" w:eastAsia="Arial" w:cs="Arial"/>
          <w:sz w:val="24"/>
          <w:szCs w:val="24"/>
        </w:rPr>
        <w:tab/>
      </w:r>
      <w:r>
        <w:rPr>
          <w:rFonts w:ascii="Arial" w:hAnsi="Arial" w:eastAsia="Arial" w:cs="Arial"/>
          <w:b/>
          <w:sz w:val="24"/>
          <w:szCs w:val="24"/>
        </w:rPr>
        <w:t>Composition of the Committee on Academic Promotions</w:t>
      </w:r>
    </w:p>
    <w:p xmlns:wp14="http://schemas.microsoft.com/office/word/2010/wordml" w:rsidR="007E4F5D" w:rsidRDefault="002F6BF5" w14:paraId="1FB6D065" wp14:textId="77777777">
      <w:pPr>
        <w:spacing w:after="0" w:line="240" w:lineRule="auto"/>
        <w:ind w:left="1440" w:right="-270" w:hanging="1440"/>
        <w:rPr>
          <w:rFonts w:ascii="Arial" w:hAnsi="Arial" w:eastAsia="Arial" w:cs="Arial"/>
          <w:sz w:val="24"/>
          <w:szCs w:val="24"/>
        </w:rPr>
      </w:pPr>
      <w:r>
        <w:rPr>
          <w:rFonts w:ascii="Arial" w:hAnsi="Arial" w:eastAsia="Arial" w:cs="Arial"/>
          <w:sz w:val="24"/>
          <w:szCs w:val="24"/>
        </w:rPr>
        <w:t xml:space="preserve">17.1.1 </w:t>
      </w:r>
      <w:r>
        <w:rPr>
          <w:rFonts w:ascii="Arial" w:hAnsi="Arial" w:eastAsia="Arial" w:cs="Arial"/>
          <w:sz w:val="24"/>
          <w:szCs w:val="24"/>
        </w:rPr>
        <w:tab/>
      </w:r>
      <w:r>
        <w:rPr>
          <w:rFonts w:ascii="Arial" w:hAnsi="Arial" w:eastAsia="Arial" w:cs="Arial"/>
          <w:sz w:val="24"/>
          <w:szCs w:val="24"/>
        </w:rPr>
        <w:t xml:space="preserve">The GISP Committee on Academic Promotions (CAP) is a standing committee, made up of faculty members appointed by the Dean. </w:t>
      </w:r>
    </w:p>
    <w:p xmlns:wp14="http://schemas.microsoft.com/office/word/2010/wordml" w:rsidR="007E4F5D" w:rsidRDefault="007E4F5D" w14:paraId="7818863E"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1F53CF3E" wp14:textId="77777777">
      <w:pPr>
        <w:spacing w:after="0" w:line="240" w:lineRule="auto"/>
        <w:ind w:left="1440" w:right="-270" w:hanging="1440"/>
        <w:rPr>
          <w:rFonts w:ascii="Arial" w:hAnsi="Arial" w:eastAsia="Arial" w:cs="Arial"/>
          <w:sz w:val="24"/>
          <w:szCs w:val="24"/>
        </w:rPr>
      </w:pPr>
      <w:r>
        <w:rPr>
          <w:rFonts w:ascii="Arial" w:hAnsi="Arial" w:eastAsia="Arial" w:cs="Arial"/>
          <w:sz w:val="24"/>
          <w:szCs w:val="24"/>
        </w:rPr>
        <w:t xml:space="preserve">17.1.2 </w:t>
      </w:r>
      <w:r>
        <w:rPr>
          <w:rFonts w:ascii="Arial" w:hAnsi="Arial" w:eastAsia="Arial" w:cs="Arial"/>
          <w:sz w:val="24"/>
          <w:szCs w:val="24"/>
        </w:rPr>
        <w:tab/>
      </w:r>
      <w:r>
        <w:rPr>
          <w:rFonts w:ascii="Arial" w:hAnsi="Arial" w:eastAsia="Arial" w:cs="Arial"/>
          <w:sz w:val="24"/>
          <w:szCs w:val="24"/>
        </w:rPr>
        <w:t>The CAP is composed of four faculty members: three voting members and the Chair of the Committee, who votes only in the event of a split decision, such as when one member recuses themselves from a case or has been disqualified.</w:t>
      </w:r>
    </w:p>
    <w:p xmlns:wp14="http://schemas.microsoft.com/office/word/2010/wordml" w:rsidR="007E4F5D" w:rsidRDefault="007E4F5D" w14:paraId="44F69B9A"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0B460F13" wp14:textId="77777777">
      <w:pPr>
        <w:spacing w:after="0" w:line="240" w:lineRule="auto"/>
        <w:ind w:left="1440" w:right="-270" w:hanging="1440"/>
        <w:rPr>
          <w:rFonts w:ascii="Arial" w:hAnsi="Arial" w:eastAsia="Arial" w:cs="Arial"/>
          <w:sz w:val="24"/>
          <w:szCs w:val="24"/>
        </w:rPr>
      </w:pPr>
      <w:r>
        <w:rPr>
          <w:rFonts w:ascii="Arial" w:hAnsi="Arial" w:eastAsia="Arial" w:cs="Arial"/>
          <w:sz w:val="24"/>
          <w:szCs w:val="24"/>
        </w:rPr>
        <w:t xml:space="preserve">17.1.3 </w:t>
      </w:r>
      <w:r>
        <w:rPr>
          <w:rFonts w:ascii="Arial" w:hAnsi="Arial" w:eastAsia="Arial" w:cs="Arial"/>
          <w:sz w:val="24"/>
          <w:szCs w:val="24"/>
        </w:rPr>
        <w:tab/>
      </w:r>
      <w:r>
        <w:rPr>
          <w:rFonts w:ascii="Arial" w:hAnsi="Arial" w:eastAsia="Arial" w:cs="Arial"/>
          <w:sz w:val="24"/>
          <w:szCs w:val="24"/>
        </w:rPr>
        <w:t>The Dean appoints all members of the Committee. The Dean shall strive to avoid appointing multiple faculty members from the same Program.</w:t>
      </w:r>
    </w:p>
    <w:p xmlns:wp14="http://schemas.microsoft.com/office/word/2010/wordml" w:rsidR="007E4F5D" w:rsidRDefault="007E4F5D" w14:paraId="5F07D11E"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0ECD5A80" wp14:textId="77777777">
      <w:pPr>
        <w:spacing w:after="0" w:line="240" w:lineRule="auto"/>
        <w:ind w:left="1440" w:right="-270" w:hanging="1440"/>
        <w:rPr>
          <w:rFonts w:ascii="Arial" w:hAnsi="Arial" w:eastAsia="Arial" w:cs="Arial"/>
          <w:sz w:val="24"/>
          <w:szCs w:val="24"/>
        </w:rPr>
      </w:pPr>
      <w:r>
        <w:rPr>
          <w:rFonts w:ascii="Arial" w:hAnsi="Arial" w:eastAsia="Arial" w:cs="Arial"/>
          <w:sz w:val="24"/>
          <w:szCs w:val="24"/>
        </w:rPr>
        <w:t>17.1.4</w:t>
      </w:r>
      <w:r>
        <w:rPr>
          <w:rFonts w:ascii="Arial" w:hAnsi="Arial" w:eastAsia="Arial" w:cs="Arial"/>
          <w:sz w:val="24"/>
          <w:szCs w:val="24"/>
        </w:rPr>
        <w:tab/>
      </w:r>
      <w:r>
        <w:rPr>
          <w:rFonts w:ascii="Arial" w:hAnsi="Arial" w:eastAsia="Arial" w:cs="Arial"/>
          <w:sz w:val="24"/>
          <w:szCs w:val="24"/>
        </w:rPr>
        <w:t>The Dean may select a faculty member to serve as an alternate member of the GISP CAP in the event of unavailability of a named Committee member, or for instances in which a Committee member has recused themself or has been disqualified.</w:t>
      </w:r>
    </w:p>
    <w:p xmlns:wp14="http://schemas.microsoft.com/office/word/2010/wordml" w:rsidR="007E4F5D" w:rsidRDefault="007E4F5D" w14:paraId="41508A3C"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7910FBB5" wp14:textId="5A1289FA">
      <w:pPr>
        <w:spacing w:after="0" w:line="240" w:lineRule="auto"/>
        <w:ind w:left="1440" w:right="-270" w:hanging="1440"/>
        <w:rPr>
          <w:rFonts w:ascii="Arial" w:hAnsi="Arial" w:eastAsia="Arial" w:cs="Arial"/>
          <w:sz w:val="24"/>
          <w:szCs w:val="24"/>
        </w:rPr>
      </w:pPr>
      <w:r w:rsidRPr="1829D176" w:rsidR="6D9FB85C">
        <w:rPr>
          <w:rFonts w:ascii="Arial" w:hAnsi="Arial" w:eastAsia="Arial" w:cs="Arial"/>
          <w:sz w:val="24"/>
          <w:szCs w:val="24"/>
        </w:rPr>
        <w:t xml:space="preserve">17.1.5 </w:t>
      </w:r>
      <w:r>
        <w:tab/>
      </w:r>
      <w:r w:rsidRPr="1829D176" w:rsidR="6D9FB85C">
        <w:rPr>
          <w:rFonts w:ascii="Arial" w:hAnsi="Arial" w:eastAsia="Arial" w:cs="Arial"/>
          <w:sz w:val="24"/>
          <w:szCs w:val="24"/>
        </w:rPr>
        <w:t xml:space="preserve">Representatives from the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Office of the Dean of Student Affairs and the Office of the Registrar are non-voting members of the GISP Committee on Academic Promotions. If </w:t>
      </w:r>
      <w:r w:rsidRPr="1829D176" w:rsidR="6D9FB85C">
        <w:rPr>
          <w:rFonts w:ascii="Arial" w:hAnsi="Arial" w:eastAsia="Arial" w:cs="Arial"/>
          <w:sz w:val="24"/>
          <w:szCs w:val="24"/>
        </w:rPr>
        <w:t>appropriate</w:t>
      </w:r>
      <w:r w:rsidRPr="1829D176" w:rsidR="6D9FB85C">
        <w:rPr>
          <w:rFonts w:ascii="Arial" w:hAnsi="Arial" w:eastAsia="Arial" w:cs="Arial"/>
          <w:sz w:val="24"/>
          <w:szCs w:val="24"/>
        </w:rPr>
        <w:t xml:space="preserve">, the committee may call upon other representatives from the University for </w:t>
      </w:r>
      <w:r w:rsidRPr="1829D176" w:rsidR="6D9FB85C">
        <w:rPr>
          <w:rFonts w:ascii="Arial" w:hAnsi="Arial" w:eastAsia="Arial" w:cs="Arial"/>
          <w:sz w:val="24"/>
          <w:szCs w:val="24"/>
        </w:rPr>
        <w:t>additional</w:t>
      </w:r>
      <w:r w:rsidRPr="1829D176" w:rsidR="6D9FB85C">
        <w:rPr>
          <w:rFonts w:ascii="Arial" w:hAnsi="Arial" w:eastAsia="Arial" w:cs="Arial"/>
          <w:sz w:val="24"/>
          <w:szCs w:val="24"/>
        </w:rPr>
        <w:t xml:space="preserve"> information.</w:t>
      </w:r>
    </w:p>
    <w:p xmlns:wp14="http://schemas.microsoft.com/office/word/2010/wordml" w:rsidR="007E4F5D" w:rsidRDefault="007E4F5D" w14:paraId="43D6B1D6"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389110A8" wp14:textId="77777777">
      <w:pPr>
        <w:spacing w:after="0" w:line="240" w:lineRule="auto"/>
        <w:ind w:left="1440" w:right="-270" w:hanging="1440"/>
        <w:rPr>
          <w:rFonts w:ascii="Arial" w:hAnsi="Arial" w:eastAsia="Arial" w:cs="Arial"/>
          <w:sz w:val="24"/>
          <w:szCs w:val="24"/>
        </w:rPr>
      </w:pPr>
      <w:r>
        <w:rPr>
          <w:rFonts w:ascii="Arial" w:hAnsi="Arial" w:eastAsia="Arial" w:cs="Arial"/>
          <w:sz w:val="24"/>
          <w:szCs w:val="24"/>
        </w:rPr>
        <w:t>17.1.6</w:t>
      </w:r>
      <w:r>
        <w:rPr>
          <w:rFonts w:ascii="Arial" w:hAnsi="Arial" w:eastAsia="Arial" w:cs="Arial"/>
          <w:sz w:val="24"/>
          <w:szCs w:val="24"/>
        </w:rPr>
        <w:tab/>
      </w:r>
      <w:r>
        <w:rPr>
          <w:rFonts w:ascii="Arial" w:hAnsi="Arial" w:eastAsia="Arial" w:cs="Arial"/>
          <w:sz w:val="24"/>
          <w:szCs w:val="24"/>
        </w:rPr>
        <w:t>Three voting faculty members of the CAP must be present to consider an appeal for reinstatement.</w:t>
      </w:r>
    </w:p>
    <w:p xmlns:wp14="http://schemas.microsoft.com/office/word/2010/wordml" w:rsidR="007E4F5D" w:rsidRDefault="007E4F5D" w14:paraId="17DBC151"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3F258206" wp14:textId="77777777">
      <w:pPr>
        <w:spacing w:after="0" w:line="240" w:lineRule="auto"/>
        <w:ind w:left="1440" w:right="-270" w:hanging="1440"/>
        <w:rPr>
          <w:rFonts w:ascii="Arial" w:hAnsi="Arial" w:eastAsia="Arial" w:cs="Arial"/>
          <w:sz w:val="24"/>
          <w:szCs w:val="24"/>
        </w:rPr>
      </w:pPr>
      <w:r>
        <w:rPr>
          <w:rFonts w:ascii="Arial" w:hAnsi="Arial" w:eastAsia="Arial" w:cs="Arial"/>
          <w:sz w:val="24"/>
          <w:szCs w:val="24"/>
        </w:rPr>
        <w:t>17.1.7</w:t>
      </w:r>
      <w:r>
        <w:rPr>
          <w:rFonts w:ascii="Arial" w:hAnsi="Arial" w:eastAsia="Arial" w:cs="Arial"/>
          <w:sz w:val="24"/>
          <w:szCs w:val="24"/>
        </w:rPr>
        <w:tab/>
      </w:r>
      <w:r>
        <w:rPr>
          <w:rFonts w:ascii="Arial" w:hAnsi="Arial" w:eastAsia="Arial" w:cs="Arial"/>
          <w:sz w:val="24"/>
          <w:szCs w:val="24"/>
        </w:rPr>
        <w:t xml:space="preserve">Any member of the GISP CAP may recuse themselves or otherwise decline in participating in any hearing. </w:t>
      </w:r>
    </w:p>
    <w:p xmlns:wp14="http://schemas.microsoft.com/office/word/2010/wordml" w:rsidR="007E4F5D" w:rsidRDefault="007E4F5D" w14:paraId="6F8BD81B" wp14:textId="77777777">
      <w:pPr>
        <w:spacing w:after="0" w:line="240" w:lineRule="auto"/>
        <w:ind w:left="1440" w:right="-270" w:hanging="1440"/>
        <w:rPr>
          <w:rFonts w:ascii="Arial" w:hAnsi="Arial" w:eastAsia="Arial" w:cs="Arial"/>
          <w:sz w:val="24"/>
          <w:szCs w:val="24"/>
        </w:rPr>
      </w:pPr>
    </w:p>
    <w:p xmlns:wp14="http://schemas.microsoft.com/office/word/2010/wordml" w:rsidR="007E4F5D" w:rsidRDefault="002F6BF5" w14:paraId="6377F783" wp14:textId="77777777">
      <w:pPr>
        <w:pStyle w:val="Heading2"/>
        <w:ind w:left="0"/>
      </w:pPr>
      <w:bookmarkStart w:name="_heading=h.vx1227" w:colFirst="0" w:colLast="0" w:id="47"/>
      <w:bookmarkEnd w:id="47"/>
      <w:r>
        <w:t>17.2</w:t>
      </w:r>
      <w:r>
        <w:tab/>
      </w:r>
      <w:r>
        <w:tab/>
      </w:r>
      <w:r>
        <w:t>Responsibilities of the Committee on Academic Promotions</w:t>
      </w:r>
    </w:p>
    <w:p xmlns:wp14="http://schemas.microsoft.com/office/word/2010/wordml" w:rsidR="007E4F5D" w:rsidRDefault="002F6BF5" w14:paraId="66A618ED"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.2.1</w:t>
      </w:r>
      <w:r>
        <w:rPr>
          <w:rFonts w:ascii="Arial" w:hAnsi="Arial" w:eastAsia="Arial" w:cs="Arial"/>
          <w:color w:val="000000"/>
          <w:sz w:val="24"/>
          <w:szCs w:val="24"/>
        </w:rPr>
        <w:tab/>
      </w:r>
      <w:r>
        <w:rPr>
          <w:rFonts w:ascii="Arial" w:hAnsi="Arial" w:eastAsia="Arial" w:cs="Arial"/>
          <w:color w:val="000000"/>
          <w:sz w:val="24"/>
          <w:szCs w:val="24"/>
        </w:rPr>
        <w:t xml:space="preserve">The </w:t>
      </w:r>
      <w:r>
        <w:rPr>
          <w:rFonts w:ascii="Arial" w:hAnsi="Arial" w:eastAsia="Arial" w:cs="Arial"/>
          <w:sz w:val="24"/>
          <w:szCs w:val="24"/>
        </w:rPr>
        <w:t>GISP</w:t>
      </w:r>
      <w:r>
        <w:rPr>
          <w:rFonts w:ascii="Arial" w:hAnsi="Arial" w:eastAsia="Arial" w:cs="Arial"/>
          <w:color w:val="000000"/>
          <w:sz w:val="24"/>
          <w:szCs w:val="24"/>
        </w:rPr>
        <w:t xml:space="preserve"> CAP is responsible for hearing appeals for reinstatement from any student who has been dismissed based on criteria set forth in this Academic Policy document.</w:t>
      </w:r>
    </w:p>
    <w:p xmlns:wp14="http://schemas.microsoft.com/office/word/2010/wordml" w:rsidR="007E4F5D" w:rsidRDefault="007E4F5D" w14:paraId="2613E9C1" wp14:textId="77777777">
      <w:pPr>
        <w:pBdr>
          <w:top w:val="nil"/>
          <w:left w:val="nil"/>
          <w:bottom w:val="nil"/>
          <w:right w:val="nil"/>
          <w:between w:val="nil"/>
        </w:pBdr>
        <w:spacing w:after="0" w:line="240" w:lineRule="auto"/>
        <w:ind w:left="1440" w:hanging="1440"/>
        <w:rPr>
          <w:rFonts w:ascii="Arial" w:hAnsi="Arial" w:eastAsia="Arial" w:cs="Arial"/>
          <w:sz w:val="24"/>
          <w:szCs w:val="24"/>
        </w:rPr>
      </w:pPr>
    </w:p>
    <w:p xmlns:wp14="http://schemas.microsoft.com/office/word/2010/wordml" w:rsidR="007E4F5D" w:rsidRDefault="002F6BF5" w14:paraId="6CA7D87B" wp14:textId="77777777">
      <w:pPr>
        <w:pBdr>
          <w:top w:val="nil"/>
          <w:left w:val="nil"/>
          <w:bottom w:val="nil"/>
          <w:right w:val="nil"/>
          <w:between w:val="nil"/>
        </w:pBdr>
        <w:spacing w:after="0" w:line="240" w:lineRule="auto"/>
        <w:ind w:left="1440" w:hanging="1440"/>
        <w:rPr>
          <w:rFonts w:ascii="Arial" w:hAnsi="Arial" w:eastAsia="Arial" w:cs="Arial"/>
          <w:sz w:val="24"/>
          <w:szCs w:val="24"/>
        </w:rPr>
      </w:pPr>
      <w:r>
        <w:rPr>
          <w:rFonts w:ascii="Arial" w:hAnsi="Arial" w:eastAsia="Arial" w:cs="Arial"/>
          <w:sz w:val="24"/>
          <w:szCs w:val="24"/>
        </w:rPr>
        <w:t xml:space="preserve">17.2.2 </w:t>
      </w:r>
      <w:r>
        <w:rPr>
          <w:rFonts w:ascii="Arial" w:hAnsi="Arial" w:eastAsia="Arial" w:cs="Arial"/>
          <w:sz w:val="24"/>
          <w:szCs w:val="24"/>
        </w:rPr>
        <w:tab/>
      </w:r>
      <w:r>
        <w:rPr>
          <w:rFonts w:ascii="Arial" w:hAnsi="Arial" w:eastAsia="Arial" w:cs="Arial"/>
          <w:sz w:val="24"/>
          <w:szCs w:val="24"/>
        </w:rPr>
        <w:t>A dismissed student will receive a letter from the Dean informing them of the process to appeal dismissal.</w:t>
      </w:r>
    </w:p>
    <w:p xmlns:wp14="http://schemas.microsoft.com/office/word/2010/wordml" w:rsidR="007E4F5D" w:rsidRDefault="007E4F5D" w14:paraId="1037B8A3"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44D68430"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 xml:space="preserve">.2.3 </w:t>
      </w:r>
      <w:r>
        <w:rPr>
          <w:rFonts w:ascii="Arial" w:hAnsi="Arial" w:eastAsia="Arial" w:cs="Arial"/>
          <w:color w:val="000000"/>
          <w:sz w:val="24"/>
          <w:szCs w:val="24"/>
        </w:rPr>
        <w:tab/>
      </w:r>
      <w:r>
        <w:rPr>
          <w:rFonts w:ascii="Arial" w:hAnsi="Arial" w:eastAsia="Arial" w:cs="Arial"/>
          <w:color w:val="000000"/>
          <w:sz w:val="24"/>
          <w:szCs w:val="24"/>
        </w:rPr>
        <w:t xml:space="preserve">The </w:t>
      </w:r>
      <w:r>
        <w:rPr>
          <w:rFonts w:ascii="Arial" w:hAnsi="Arial" w:eastAsia="Arial" w:cs="Arial"/>
          <w:sz w:val="24"/>
          <w:szCs w:val="24"/>
        </w:rPr>
        <w:t>GISP</w:t>
      </w:r>
      <w:r>
        <w:rPr>
          <w:rFonts w:ascii="Arial" w:hAnsi="Arial" w:eastAsia="Arial" w:cs="Arial"/>
          <w:color w:val="000000"/>
          <w:sz w:val="24"/>
          <w:szCs w:val="24"/>
        </w:rPr>
        <w:t xml:space="preserve"> CAP will consider and may act upon the student’s written petition and/or a personal appeal.</w:t>
      </w:r>
    </w:p>
    <w:p xmlns:wp14="http://schemas.microsoft.com/office/word/2010/wordml" w:rsidR="007E4F5D" w:rsidRDefault="007E4F5D" w14:paraId="687C6DE0"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4E466503"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 xml:space="preserve">.2.4 </w:t>
      </w:r>
      <w:r>
        <w:rPr>
          <w:rFonts w:ascii="Arial" w:hAnsi="Arial" w:eastAsia="Arial" w:cs="Arial"/>
          <w:color w:val="000000"/>
          <w:sz w:val="24"/>
          <w:szCs w:val="24"/>
        </w:rPr>
        <w:tab/>
      </w:r>
      <w:r>
        <w:rPr>
          <w:rFonts w:ascii="Arial" w:hAnsi="Arial" w:eastAsia="Arial" w:cs="Arial"/>
          <w:color w:val="000000"/>
          <w:sz w:val="24"/>
          <w:szCs w:val="24"/>
        </w:rPr>
        <w:t>The CAP may review grades, scores, and summaries concerning professional development. Professional behavior, and any extenuating circumstances, i.e., events beyond the student’s control that are submitted by the student and/or faculty. The GISP CAP may request additional material as needed. All written material for consideration by the Committee must be submitted at least 48 hours prior to the scheduled hearing.</w:t>
      </w:r>
    </w:p>
    <w:p xmlns:wp14="http://schemas.microsoft.com/office/word/2010/wordml" w:rsidR="007E4F5D" w:rsidRDefault="007E4F5D" w14:paraId="5B2F9378"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50CD1C13"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 xml:space="preserve">.2.5 </w:t>
      </w:r>
      <w:r>
        <w:rPr>
          <w:rFonts w:ascii="Arial" w:hAnsi="Arial" w:eastAsia="Arial" w:cs="Arial"/>
          <w:color w:val="000000"/>
          <w:sz w:val="24"/>
          <w:szCs w:val="24"/>
        </w:rPr>
        <w:tab/>
      </w:r>
      <w:r>
        <w:rPr>
          <w:rFonts w:ascii="Arial" w:hAnsi="Arial" w:eastAsia="Arial" w:cs="Arial"/>
          <w:color w:val="000000"/>
          <w:sz w:val="24"/>
          <w:szCs w:val="24"/>
        </w:rPr>
        <w:t xml:space="preserve">The </w:t>
      </w:r>
      <w:r>
        <w:rPr>
          <w:rFonts w:ascii="Arial" w:hAnsi="Arial" w:eastAsia="Arial" w:cs="Arial"/>
          <w:sz w:val="24"/>
          <w:szCs w:val="24"/>
        </w:rPr>
        <w:t>GISP</w:t>
      </w:r>
      <w:r>
        <w:rPr>
          <w:rFonts w:ascii="Arial" w:hAnsi="Arial" w:eastAsia="Arial" w:cs="Arial"/>
          <w:color w:val="000000"/>
          <w:sz w:val="24"/>
          <w:szCs w:val="24"/>
        </w:rPr>
        <w:t xml:space="preserve"> CAP shall then make a decision either to uphold the dismissal, or to reinstate the student, either immediately or at a future date.</w:t>
      </w:r>
    </w:p>
    <w:p xmlns:wp14="http://schemas.microsoft.com/office/word/2010/wordml" w:rsidR="007E4F5D" w:rsidRDefault="007E4F5D" w14:paraId="58E6DD4E"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645F418E"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 xml:space="preserve">.2.6 </w:t>
      </w:r>
      <w:r>
        <w:rPr>
          <w:rFonts w:ascii="Arial" w:hAnsi="Arial" w:eastAsia="Arial" w:cs="Arial"/>
          <w:color w:val="000000"/>
          <w:sz w:val="24"/>
          <w:szCs w:val="24"/>
        </w:rPr>
        <w:tab/>
      </w:r>
      <w:r>
        <w:rPr>
          <w:rFonts w:ascii="Arial" w:hAnsi="Arial" w:eastAsia="Arial" w:cs="Arial"/>
          <w:color w:val="000000"/>
          <w:sz w:val="24"/>
          <w:szCs w:val="24"/>
        </w:rPr>
        <w:t>If the Committee’s decision is to reinstate the student, the prerogatives of the Committee may include, but are not limited to, requiring the student to:</w:t>
      </w:r>
    </w:p>
    <w:p xmlns:wp14="http://schemas.microsoft.com/office/word/2010/wordml" w:rsidR="007E4F5D" w:rsidRDefault="007E4F5D" w14:paraId="7D3BEE8F"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64D219D2" wp14:textId="77777777">
      <w:pPr>
        <w:pBdr>
          <w:top w:val="nil"/>
          <w:left w:val="nil"/>
          <w:bottom w:val="nil"/>
          <w:right w:val="nil"/>
          <w:between w:val="nil"/>
        </w:pBdr>
        <w:spacing w:after="0" w:line="240" w:lineRule="auto"/>
        <w:rPr>
          <w:rFonts w:ascii="Arial" w:hAnsi="Arial" w:eastAsia="Arial" w:cs="Arial"/>
          <w:color w:val="000000"/>
          <w:sz w:val="24"/>
          <w:szCs w:val="24"/>
        </w:rPr>
      </w:pPr>
      <w:r>
        <w:rPr>
          <w:rFonts w:ascii="Arial" w:hAnsi="Arial" w:eastAsia="Arial" w:cs="Arial"/>
          <w:sz w:val="24"/>
          <w:szCs w:val="24"/>
        </w:rPr>
        <w:t>17.2.6.1</w:t>
      </w:r>
      <w:r>
        <w:rPr>
          <w:rFonts w:ascii="Arial" w:hAnsi="Arial" w:eastAsia="Arial" w:cs="Arial"/>
          <w:sz w:val="24"/>
          <w:szCs w:val="24"/>
        </w:rPr>
        <w:tab/>
      </w:r>
      <w:r>
        <w:rPr>
          <w:rFonts w:ascii="Arial" w:hAnsi="Arial" w:eastAsia="Arial" w:cs="Arial"/>
          <w:color w:val="000000"/>
          <w:sz w:val="24"/>
          <w:szCs w:val="24"/>
        </w:rPr>
        <w:t>Participate in behavioral modification exercises supervised and directed by</w:t>
      </w:r>
      <w:r>
        <w:rPr>
          <w:rFonts w:ascii="Arial" w:hAnsi="Arial" w:eastAsia="Arial" w:cs="Arial"/>
          <w:sz w:val="24"/>
          <w:szCs w:val="24"/>
        </w:rPr>
        <w:tab/>
      </w:r>
      <w:r>
        <w:rPr>
          <w:rFonts w:ascii="Arial" w:hAnsi="Arial" w:eastAsia="Arial" w:cs="Arial"/>
          <w:sz w:val="24"/>
          <w:szCs w:val="24"/>
        </w:rPr>
        <w:tab/>
      </w:r>
      <w:r>
        <w:rPr>
          <w:rFonts w:ascii="Arial" w:hAnsi="Arial" w:eastAsia="Arial" w:cs="Arial"/>
          <w:color w:val="000000"/>
          <w:sz w:val="24"/>
          <w:szCs w:val="24"/>
        </w:rPr>
        <w:t>the Center for Personal and Professional Development.</w:t>
      </w:r>
    </w:p>
    <w:p xmlns:wp14="http://schemas.microsoft.com/office/word/2010/wordml" w:rsidR="007E4F5D" w:rsidRDefault="002F6BF5" w14:paraId="76FF4BDD"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17.2.6.2</w:t>
      </w:r>
      <w:r>
        <w:rPr>
          <w:rFonts w:ascii="Arial" w:hAnsi="Arial" w:eastAsia="Arial" w:cs="Arial"/>
          <w:sz w:val="24"/>
          <w:szCs w:val="24"/>
        </w:rPr>
        <w:tab/>
      </w:r>
      <w:r>
        <w:rPr>
          <w:rFonts w:ascii="Arial" w:hAnsi="Arial" w:eastAsia="Arial" w:cs="Arial"/>
          <w:color w:val="000000"/>
          <w:sz w:val="24"/>
          <w:szCs w:val="24"/>
        </w:rPr>
        <w:t>Take a remediation examination(s);</w:t>
      </w:r>
    </w:p>
    <w:p xmlns:wp14="http://schemas.microsoft.com/office/word/2010/wordml" w:rsidR="007E4F5D" w:rsidRDefault="002F6BF5" w14:paraId="2FE40DEB"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17.2.6.3</w:t>
      </w:r>
      <w:r>
        <w:rPr>
          <w:rFonts w:ascii="Arial" w:hAnsi="Arial" w:eastAsia="Arial" w:cs="Arial"/>
          <w:sz w:val="24"/>
          <w:szCs w:val="24"/>
        </w:rPr>
        <w:tab/>
      </w:r>
      <w:r>
        <w:rPr>
          <w:rFonts w:ascii="Arial" w:hAnsi="Arial" w:eastAsia="Arial" w:cs="Arial"/>
          <w:color w:val="000000"/>
          <w:sz w:val="24"/>
          <w:szCs w:val="24"/>
        </w:rPr>
        <w:t>Enroll in a course of study;</w:t>
      </w:r>
    </w:p>
    <w:p xmlns:wp14="http://schemas.microsoft.com/office/word/2010/wordml" w:rsidR="007E4F5D" w:rsidRDefault="002F6BF5" w14:paraId="76FA4117"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17.2.6.4</w:t>
      </w:r>
      <w:r>
        <w:rPr>
          <w:rFonts w:ascii="Arial" w:hAnsi="Arial" w:eastAsia="Arial" w:cs="Arial"/>
          <w:sz w:val="24"/>
          <w:szCs w:val="24"/>
        </w:rPr>
        <w:tab/>
      </w:r>
      <w:r>
        <w:rPr>
          <w:rFonts w:ascii="Arial" w:hAnsi="Arial" w:eastAsia="Arial" w:cs="Arial"/>
          <w:color w:val="000000"/>
          <w:sz w:val="24"/>
          <w:szCs w:val="24"/>
        </w:rPr>
        <w:t>Continue matriculation on a decelerated or otherwise modified program;</w:t>
      </w:r>
    </w:p>
    <w:p xmlns:wp14="http://schemas.microsoft.com/office/word/2010/wordml" w:rsidR="007E4F5D" w:rsidRDefault="002F6BF5" w14:paraId="128E2033"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17.2.6.5</w:t>
      </w:r>
      <w:r>
        <w:rPr>
          <w:rFonts w:ascii="Arial" w:hAnsi="Arial" w:eastAsia="Arial" w:cs="Arial"/>
          <w:sz w:val="24"/>
          <w:szCs w:val="24"/>
        </w:rPr>
        <w:tab/>
      </w:r>
      <w:r>
        <w:rPr>
          <w:rFonts w:ascii="Arial" w:hAnsi="Arial" w:eastAsia="Arial" w:cs="Arial"/>
          <w:color w:val="000000"/>
          <w:sz w:val="24"/>
          <w:szCs w:val="24"/>
        </w:rPr>
        <w:t xml:space="preserve">Repeat specific courses or other clinical/educational activities even if </w:t>
      </w:r>
    </w:p>
    <w:p xmlns:wp14="http://schemas.microsoft.com/office/word/2010/wordml" w:rsidR="007E4F5D" w:rsidRDefault="002F6BF5" w14:paraId="628EDB32" wp14:textId="77777777">
      <w:pPr>
        <w:pBdr>
          <w:top w:val="nil"/>
          <w:left w:val="nil"/>
          <w:bottom w:val="nil"/>
          <w:right w:val="nil"/>
          <w:between w:val="nil"/>
        </w:pBdr>
        <w:spacing w:before="200" w:after="0" w:line="240" w:lineRule="auto"/>
        <w:ind w:left="720" w:firstLine="720"/>
        <w:rPr>
          <w:rFonts w:ascii="Arial" w:hAnsi="Arial" w:eastAsia="Arial" w:cs="Arial"/>
          <w:color w:val="000000"/>
          <w:sz w:val="24"/>
          <w:szCs w:val="24"/>
        </w:rPr>
      </w:pPr>
      <w:r>
        <w:rPr>
          <w:rFonts w:ascii="Arial" w:hAnsi="Arial" w:eastAsia="Arial" w:cs="Arial"/>
          <w:color w:val="000000"/>
          <w:sz w:val="24"/>
          <w:szCs w:val="24"/>
        </w:rPr>
        <w:t>previously passed;</w:t>
      </w:r>
    </w:p>
    <w:p xmlns:wp14="http://schemas.microsoft.com/office/word/2010/wordml" w:rsidR="007E4F5D" w:rsidRDefault="002F6BF5" w14:paraId="38A328B8"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17.2.6.6</w:t>
      </w:r>
      <w:r>
        <w:rPr>
          <w:rFonts w:ascii="Arial" w:hAnsi="Arial" w:eastAsia="Arial" w:cs="Arial"/>
          <w:sz w:val="24"/>
          <w:szCs w:val="24"/>
        </w:rPr>
        <w:tab/>
      </w:r>
      <w:r>
        <w:rPr>
          <w:rFonts w:ascii="Arial" w:hAnsi="Arial" w:eastAsia="Arial" w:cs="Arial"/>
          <w:color w:val="000000"/>
          <w:sz w:val="24"/>
          <w:szCs w:val="24"/>
        </w:rPr>
        <w:t>Repeat an academic year of study;</w:t>
      </w:r>
    </w:p>
    <w:p xmlns:wp14="http://schemas.microsoft.com/office/word/2010/wordml" w:rsidR="007E4F5D" w:rsidRDefault="002F6BF5" w14:paraId="72319082"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17.2.6.7</w:t>
      </w:r>
      <w:r>
        <w:rPr>
          <w:rFonts w:ascii="Arial" w:hAnsi="Arial" w:eastAsia="Arial" w:cs="Arial"/>
          <w:sz w:val="24"/>
          <w:szCs w:val="24"/>
        </w:rPr>
        <w:tab/>
      </w:r>
      <w:r>
        <w:rPr>
          <w:rFonts w:ascii="Arial" w:hAnsi="Arial" w:eastAsia="Arial" w:cs="Arial"/>
          <w:color w:val="000000"/>
          <w:sz w:val="24"/>
          <w:szCs w:val="24"/>
        </w:rPr>
        <w:t>Obtain academic counseling;</w:t>
      </w:r>
    </w:p>
    <w:p xmlns:wp14="http://schemas.microsoft.com/office/word/2010/wordml" w:rsidR="007E4F5D" w:rsidRDefault="002F6BF5" w14:paraId="60DE95D0"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17.2.6.8</w:t>
      </w:r>
      <w:r>
        <w:rPr>
          <w:rFonts w:ascii="Arial" w:hAnsi="Arial" w:eastAsia="Arial" w:cs="Arial"/>
          <w:sz w:val="24"/>
          <w:szCs w:val="24"/>
        </w:rPr>
        <w:tab/>
      </w:r>
      <w:r>
        <w:rPr>
          <w:rFonts w:ascii="Arial" w:hAnsi="Arial" w:eastAsia="Arial" w:cs="Arial"/>
          <w:color w:val="000000"/>
          <w:sz w:val="24"/>
          <w:szCs w:val="24"/>
        </w:rPr>
        <w:t>Obtain academic, medical, or psychological evaluation;</w:t>
      </w:r>
    </w:p>
    <w:p xmlns:wp14="http://schemas.microsoft.com/office/word/2010/wordml" w:rsidR="007E4F5D" w:rsidRDefault="002F6BF5" w14:paraId="4E6D9260" wp14:textId="77777777">
      <w:pPr>
        <w:pBdr>
          <w:top w:val="nil"/>
          <w:left w:val="nil"/>
          <w:bottom w:val="nil"/>
          <w:right w:val="nil"/>
          <w:between w:val="nil"/>
        </w:pBdr>
        <w:spacing w:before="200" w:after="0" w:line="240" w:lineRule="auto"/>
        <w:rPr>
          <w:rFonts w:ascii="Arial" w:hAnsi="Arial" w:eastAsia="Arial" w:cs="Arial"/>
          <w:color w:val="000000"/>
          <w:sz w:val="24"/>
          <w:szCs w:val="24"/>
        </w:rPr>
      </w:pPr>
      <w:r>
        <w:rPr>
          <w:rFonts w:ascii="Arial" w:hAnsi="Arial" w:eastAsia="Arial" w:cs="Arial"/>
          <w:sz w:val="24"/>
          <w:szCs w:val="24"/>
        </w:rPr>
        <w:t>17.2.6.9</w:t>
      </w:r>
      <w:r>
        <w:rPr>
          <w:rFonts w:ascii="Arial" w:hAnsi="Arial" w:eastAsia="Arial" w:cs="Arial"/>
          <w:sz w:val="24"/>
          <w:szCs w:val="24"/>
        </w:rPr>
        <w:tab/>
      </w:r>
      <w:r>
        <w:rPr>
          <w:rFonts w:ascii="Arial" w:hAnsi="Arial" w:eastAsia="Arial" w:cs="Arial"/>
          <w:color w:val="000000"/>
          <w:sz w:val="24"/>
          <w:szCs w:val="24"/>
        </w:rPr>
        <w:t>Participate in periodic substance abuse screenings;</w:t>
      </w:r>
    </w:p>
    <w:p xmlns:wp14="http://schemas.microsoft.com/office/word/2010/wordml" w:rsidR="007E4F5D" w:rsidRDefault="007E4F5D" w14:paraId="3B88899E"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02FD9E36"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 xml:space="preserve">.2.7 </w:t>
      </w:r>
      <w:r>
        <w:rPr>
          <w:rFonts w:ascii="Arial" w:hAnsi="Arial" w:eastAsia="Arial" w:cs="Arial"/>
          <w:color w:val="000000"/>
          <w:sz w:val="24"/>
          <w:szCs w:val="24"/>
        </w:rPr>
        <w:tab/>
      </w:r>
      <w:r>
        <w:rPr>
          <w:rFonts w:ascii="Arial" w:hAnsi="Arial" w:eastAsia="Arial" w:cs="Arial"/>
          <w:color w:val="000000"/>
          <w:sz w:val="24"/>
          <w:szCs w:val="24"/>
        </w:rPr>
        <w:t>The Dean, Department Chair, Dean of Student Affairs, and appropriate Program Director(s) will review the stipulations put forth by the GISP CAP. This process is to ensure feasibility of enacting the stipulations and to determine the student’s final curriculum/course scheduling and requirements.</w:t>
      </w:r>
    </w:p>
    <w:p xmlns:wp14="http://schemas.microsoft.com/office/word/2010/wordml" w:rsidR="007E4F5D" w:rsidRDefault="007E4F5D" w14:paraId="69E2BB2B"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6866EE02"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.2.8</w:t>
      </w:r>
      <w:r>
        <w:rPr>
          <w:rFonts w:ascii="Arial" w:hAnsi="Arial" w:eastAsia="Arial" w:cs="Arial"/>
          <w:color w:val="000000"/>
          <w:sz w:val="24"/>
          <w:szCs w:val="24"/>
        </w:rPr>
        <w:tab/>
      </w:r>
      <w:r>
        <w:rPr>
          <w:rFonts w:ascii="Arial" w:hAnsi="Arial" w:eastAsia="Arial" w:cs="Arial"/>
          <w:color w:val="000000"/>
          <w:sz w:val="24"/>
          <w:szCs w:val="24"/>
        </w:rPr>
        <w:t>18.2.8 The student will be required to meet all the criteria outlined in the letter of reinstatement within the required designated time period.</w:t>
      </w:r>
    </w:p>
    <w:p xmlns:wp14="http://schemas.microsoft.com/office/word/2010/wordml" w:rsidR="007E4F5D" w:rsidRDefault="007E4F5D" w14:paraId="57C0D796" wp14:textId="77777777">
      <w:pPr>
        <w:pBdr>
          <w:top w:val="nil"/>
          <w:left w:val="nil"/>
          <w:bottom w:val="nil"/>
          <w:right w:val="nil"/>
          <w:between w:val="nil"/>
        </w:pBdr>
        <w:spacing w:after="0" w:line="240" w:lineRule="auto"/>
        <w:ind w:left="1440" w:hanging="1440"/>
        <w:rPr>
          <w:rFonts w:ascii="Arial" w:hAnsi="Arial" w:eastAsia="Arial" w:cs="Arial"/>
          <w:sz w:val="24"/>
          <w:szCs w:val="24"/>
        </w:rPr>
      </w:pPr>
    </w:p>
    <w:p xmlns:wp14="http://schemas.microsoft.com/office/word/2010/wordml" w:rsidR="007E4F5D" w:rsidRDefault="002F6BF5" w14:paraId="607AAD5D" wp14:textId="77777777">
      <w:pPr>
        <w:pBdr>
          <w:top w:val="nil"/>
          <w:left w:val="nil"/>
          <w:bottom w:val="nil"/>
          <w:right w:val="nil"/>
          <w:between w:val="nil"/>
        </w:pBdr>
        <w:spacing w:after="0" w:line="240" w:lineRule="auto"/>
        <w:ind w:left="1440" w:hanging="1440"/>
        <w:rPr>
          <w:rFonts w:ascii="Arial" w:hAnsi="Arial" w:eastAsia="Arial" w:cs="Arial"/>
          <w:sz w:val="24"/>
          <w:szCs w:val="24"/>
        </w:rPr>
      </w:pPr>
      <w:r>
        <w:rPr>
          <w:rFonts w:ascii="Arial" w:hAnsi="Arial" w:eastAsia="Arial" w:cs="Arial"/>
          <w:sz w:val="24"/>
          <w:szCs w:val="24"/>
        </w:rPr>
        <w:t>17.2.9</w:t>
      </w:r>
      <w:r>
        <w:rPr>
          <w:rFonts w:ascii="Arial" w:hAnsi="Arial" w:eastAsia="Arial" w:cs="Arial"/>
          <w:sz w:val="24"/>
          <w:szCs w:val="24"/>
        </w:rPr>
        <w:tab/>
      </w:r>
      <w:r>
        <w:rPr>
          <w:rFonts w:ascii="Arial" w:hAnsi="Arial" w:eastAsia="Arial" w:cs="Arial"/>
          <w:color w:val="000000"/>
          <w:sz w:val="24"/>
          <w:szCs w:val="24"/>
        </w:rPr>
        <w:t xml:space="preserve">Students who are required to re-enroll and repeat a course are responsible for the academic/direct service activities work and examination(s) as outlined and required in the syllabus at the time of the course re-enrollment.  </w:t>
      </w:r>
    </w:p>
    <w:p xmlns:wp14="http://schemas.microsoft.com/office/word/2010/wordml" w:rsidR="007E4F5D" w:rsidRDefault="007E4F5D" w14:paraId="0D142F6F" wp14:textId="77777777">
      <w:pPr>
        <w:pBdr>
          <w:top w:val="nil"/>
          <w:left w:val="nil"/>
          <w:bottom w:val="nil"/>
          <w:right w:val="nil"/>
          <w:between w:val="nil"/>
        </w:pBdr>
        <w:spacing w:after="0" w:line="240" w:lineRule="auto"/>
        <w:ind w:left="1440" w:hanging="1440"/>
        <w:rPr>
          <w:rFonts w:ascii="Arial" w:hAnsi="Arial" w:eastAsia="Arial" w:cs="Arial"/>
          <w:sz w:val="24"/>
          <w:szCs w:val="24"/>
        </w:rPr>
      </w:pPr>
    </w:p>
    <w:p xmlns:wp14="http://schemas.microsoft.com/office/word/2010/wordml" w:rsidR="007E4F5D" w:rsidRDefault="002F6BF5" w14:paraId="590255CA"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.2.</w:t>
      </w:r>
      <w:r>
        <w:rPr>
          <w:rFonts w:ascii="Arial" w:hAnsi="Arial" w:eastAsia="Arial" w:cs="Arial"/>
          <w:sz w:val="24"/>
          <w:szCs w:val="24"/>
        </w:rPr>
        <w:t>10</w:t>
      </w:r>
      <w:r>
        <w:rPr>
          <w:rFonts w:ascii="Arial" w:hAnsi="Arial" w:eastAsia="Arial" w:cs="Arial"/>
          <w:color w:val="000000"/>
          <w:sz w:val="24"/>
          <w:szCs w:val="24"/>
        </w:rPr>
        <w:t xml:space="preserve"> </w:t>
      </w:r>
      <w:r>
        <w:rPr>
          <w:rFonts w:ascii="Arial" w:hAnsi="Arial" w:eastAsia="Arial" w:cs="Arial"/>
          <w:color w:val="000000"/>
          <w:sz w:val="24"/>
          <w:szCs w:val="24"/>
        </w:rPr>
        <w:tab/>
      </w:r>
      <w:r>
        <w:rPr>
          <w:rFonts w:ascii="Arial" w:hAnsi="Arial" w:eastAsia="Arial" w:cs="Arial"/>
          <w:color w:val="000000"/>
          <w:sz w:val="24"/>
          <w:szCs w:val="24"/>
        </w:rPr>
        <w:t>A student who has been dismissed for academic reasons and is appealing their dismissal is not eligible for remediation or re-enrollment in any course, nor may they participate in any direct service activities, clinical experiences, fieldwork, or practicum activities. Students may, however, continue participation in didactic course work unless otherwise prohibited until the formal appeals process is exhausted.</w:t>
      </w:r>
    </w:p>
    <w:p xmlns:wp14="http://schemas.microsoft.com/office/word/2010/wordml" w:rsidR="007E4F5D" w:rsidRDefault="007E4F5D" w14:paraId="4475AD14"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5218DCCF"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.2.1</w:t>
      </w:r>
      <w:r>
        <w:rPr>
          <w:rFonts w:ascii="Arial" w:hAnsi="Arial" w:eastAsia="Arial" w:cs="Arial"/>
          <w:sz w:val="24"/>
          <w:szCs w:val="24"/>
        </w:rPr>
        <w:t>1</w:t>
      </w:r>
      <w:r>
        <w:rPr>
          <w:rFonts w:ascii="Arial" w:hAnsi="Arial" w:eastAsia="Arial" w:cs="Arial"/>
          <w:color w:val="000000"/>
          <w:sz w:val="24"/>
          <w:szCs w:val="24"/>
        </w:rPr>
        <w:t xml:space="preserve"> </w:t>
      </w:r>
      <w:r>
        <w:rPr>
          <w:rFonts w:ascii="Arial" w:hAnsi="Arial" w:eastAsia="Arial" w:cs="Arial"/>
          <w:color w:val="000000"/>
          <w:sz w:val="24"/>
          <w:szCs w:val="24"/>
        </w:rPr>
        <w:tab/>
      </w:r>
      <w:r>
        <w:rPr>
          <w:rFonts w:ascii="Arial" w:hAnsi="Arial" w:eastAsia="Arial" w:cs="Arial"/>
          <w:color w:val="000000"/>
          <w:sz w:val="24"/>
          <w:szCs w:val="24"/>
        </w:rPr>
        <w:t>Remediation or re-enrollment may occur only after the student is formally reinstated.</w:t>
      </w:r>
    </w:p>
    <w:p xmlns:wp14="http://schemas.microsoft.com/office/word/2010/wordml" w:rsidR="007E4F5D" w:rsidRDefault="007E4F5D" w14:paraId="120C4E94"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30BBEBFF"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7</w:t>
      </w:r>
      <w:r>
        <w:rPr>
          <w:rFonts w:ascii="Arial" w:hAnsi="Arial" w:eastAsia="Arial" w:cs="Arial"/>
          <w:color w:val="000000"/>
          <w:sz w:val="24"/>
          <w:szCs w:val="24"/>
        </w:rPr>
        <w:t>.2.1</w:t>
      </w:r>
      <w:r>
        <w:rPr>
          <w:rFonts w:ascii="Arial" w:hAnsi="Arial" w:eastAsia="Arial" w:cs="Arial"/>
          <w:sz w:val="24"/>
          <w:szCs w:val="24"/>
        </w:rPr>
        <w:t>2</w:t>
      </w:r>
      <w:r>
        <w:rPr>
          <w:rFonts w:ascii="Arial" w:hAnsi="Arial" w:eastAsia="Arial" w:cs="Arial"/>
          <w:color w:val="000000"/>
          <w:sz w:val="24"/>
          <w:szCs w:val="24"/>
        </w:rPr>
        <w:t xml:space="preserve"> </w:t>
      </w:r>
      <w:r>
        <w:rPr>
          <w:rFonts w:ascii="Arial" w:hAnsi="Arial" w:eastAsia="Arial" w:cs="Arial"/>
          <w:color w:val="000000"/>
          <w:sz w:val="24"/>
          <w:szCs w:val="24"/>
        </w:rPr>
        <w:tab/>
      </w:r>
      <w:r>
        <w:rPr>
          <w:rFonts w:ascii="Arial" w:hAnsi="Arial" w:eastAsia="Arial" w:cs="Arial"/>
          <w:color w:val="000000"/>
          <w:sz w:val="24"/>
          <w:szCs w:val="24"/>
        </w:rPr>
        <w:t xml:space="preserve">The faculty, Office of Student Affairs, Dean, Department Chair, and the Registrar will monitor the performance of all reinstated students. The continuance of reinstated students within the </w:t>
      </w:r>
      <w:r>
        <w:rPr>
          <w:rFonts w:ascii="Arial" w:hAnsi="Arial" w:eastAsia="Arial" w:cs="Arial"/>
          <w:sz w:val="24"/>
          <w:szCs w:val="24"/>
        </w:rPr>
        <w:t>Department</w:t>
      </w:r>
      <w:r>
        <w:rPr>
          <w:rFonts w:ascii="Arial" w:hAnsi="Arial" w:eastAsia="Arial" w:cs="Arial"/>
          <w:color w:val="000000"/>
          <w:sz w:val="24"/>
          <w:szCs w:val="24"/>
        </w:rPr>
        <w:t xml:space="preserve"> requires compliance with the terms of their reinstatement within the designated time period.</w:t>
      </w:r>
    </w:p>
    <w:p xmlns:wp14="http://schemas.microsoft.com/office/word/2010/wordml" w:rsidR="007E4F5D" w:rsidRDefault="002F6BF5" w14:paraId="1ECE1316" wp14:textId="77777777">
      <w:pPr>
        <w:pStyle w:val="Heading1"/>
      </w:pPr>
      <w:bookmarkStart w:name="_heading=h.3fwokq0" w:colFirst="0" w:colLast="0" w:id="48"/>
      <w:bookmarkEnd w:id="48"/>
      <w:r>
        <w:t>18.</w:t>
      </w:r>
      <w:r>
        <w:tab/>
      </w:r>
      <w:r>
        <w:tab/>
      </w:r>
      <w:r>
        <w:t>REINSTATEMENT AND DISMISSAL APPEAL</w:t>
      </w:r>
    </w:p>
    <w:p xmlns:wp14="http://schemas.microsoft.com/office/word/2010/wordml" w:rsidR="007E4F5D" w:rsidRDefault="002F6BF5" w14:paraId="68BE187D" wp14:textId="77777777">
      <w:pPr>
        <w:pStyle w:val="Heading2"/>
        <w:ind w:left="0"/>
      </w:pPr>
      <w:bookmarkStart w:name="_heading=h.1v1yuxt" w:colFirst="0" w:colLast="0" w:id="49"/>
      <w:bookmarkEnd w:id="49"/>
      <w:r>
        <w:t>18.1</w:t>
      </w:r>
      <w:r>
        <w:tab/>
      </w:r>
      <w:r>
        <w:tab/>
      </w:r>
      <w:r>
        <w:t>Reinstatement Without Appeal</w:t>
      </w:r>
      <w:r>
        <w:tab/>
      </w:r>
    </w:p>
    <w:p xmlns:wp14="http://schemas.microsoft.com/office/word/2010/wordml" w:rsidR="007E4F5D" w:rsidRDefault="002F6BF5" w14:paraId="423CAD46"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.1.1 </w:t>
      </w:r>
      <w:r>
        <w:rPr>
          <w:rFonts w:ascii="Arial" w:hAnsi="Arial" w:eastAsia="Arial" w:cs="Arial"/>
          <w:color w:val="000000"/>
          <w:sz w:val="24"/>
          <w:szCs w:val="24"/>
        </w:rPr>
        <w:tab/>
      </w:r>
      <w:r>
        <w:rPr>
          <w:rFonts w:ascii="Arial" w:hAnsi="Arial" w:eastAsia="Arial" w:cs="Arial"/>
          <w:color w:val="000000"/>
          <w:sz w:val="24"/>
          <w:szCs w:val="24"/>
        </w:rPr>
        <w:t xml:space="preserve">A student who has been dismissed for academic reasons may be reinstated to the student’s Program within the </w:t>
      </w:r>
      <w:r>
        <w:rPr>
          <w:rFonts w:ascii="Arial" w:hAnsi="Arial" w:eastAsia="Arial" w:cs="Arial"/>
          <w:sz w:val="24"/>
          <w:szCs w:val="24"/>
        </w:rPr>
        <w:t>Department</w:t>
      </w:r>
      <w:r>
        <w:rPr>
          <w:rFonts w:ascii="Arial" w:hAnsi="Arial" w:eastAsia="Arial" w:cs="Arial"/>
          <w:color w:val="000000"/>
          <w:sz w:val="24"/>
          <w:szCs w:val="24"/>
        </w:rPr>
        <w:t xml:space="preserve">, upon the recommendation of the Faculty and Program Director(s) and with the approval of the </w:t>
      </w:r>
      <w:r>
        <w:rPr>
          <w:rFonts w:ascii="Arial" w:hAnsi="Arial" w:eastAsia="Arial" w:cs="Arial"/>
          <w:sz w:val="24"/>
          <w:szCs w:val="24"/>
        </w:rPr>
        <w:t xml:space="preserve">Department  Chair and </w:t>
      </w:r>
      <w:r>
        <w:rPr>
          <w:rFonts w:ascii="Arial" w:hAnsi="Arial" w:eastAsia="Arial" w:cs="Arial"/>
          <w:color w:val="000000"/>
          <w:sz w:val="24"/>
          <w:szCs w:val="24"/>
        </w:rPr>
        <w:t>Dean, without having to formally appeal to the Committee on Academic Promotions.</w:t>
      </w:r>
    </w:p>
    <w:p xmlns:wp14="http://schemas.microsoft.com/office/word/2010/wordml" w:rsidR="007E4F5D" w:rsidRDefault="007E4F5D" w14:paraId="42AFC42D"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P="1829D176" w:rsidRDefault="002F6BF5" w14:paraId="66B64C3A" wp14:textId="77777777">
      <w:pPr>
        <w:pBdr>
          <w:top w:val="nil" w:color="000000" w:sz="0" w:space="0"/>
          <w:left w:val="nil" w:color="000000" w:sz="0" w:space="0"/>
          <w:bottom w:val="nil" w:color="000000" w:sz="0" w:space="0"/>
          <w:right w:val="nil" w:color="000000" w:sz="0" w:space="0"/>
          <w:between w:val="nil" w:color="000000" w:sz="0" w:space="0"/>
        </w:pBdr>
        <w:spacing w:after="0" w:line="240" w:lineRule="auto"/>
        <w:ind w:left="1440" w:hanging="1440"/>
        <w:rPr>
          <w:rFonts w:ascii="Arial" w:hAnsi="Arial" w:eastAsia="Arial" w:cs="Arial"/>
          <w:color w:val="000000"/>
          <w:sz w:val="24"/>
          <w:szCs w:val="24"/>
        </w:rPr>
      </w:pPr>
      <w:r w:rsidR="6D9FB85C">
        <w:rPr>
          <w:rFonts w:ascii="Arial" w:hAnsi="Arial" w:eastAsia="Arial" w:cs="Arial"/>
          <w:color w:val="000000"/>
          <w:sz w:val="24"/>
          <w:szCs w:val="24"/>
        </w:rPr>
        <w:t>1</w:t>
      </w:r>
      <w:r w:rsidR="6D9FB85C">
        <w:rPr>
          <w:rFonts w:ascii="Arial" w:hAnsi="Arial" w:eastAsia="Arial" w:cs="Arial"/>
          <w:sz w:val="24"/>
          <w:szCs w:val="24"/>
        </w:rPr>
        <w:t>8</w:t>
      </w:r>
      <w:r w:rsidR="6D9FB85C">
        <w:rPr>
          <w:rFonts w:ascii="Arial" w:hAnsi="Arial" w:eastAsia="Arial" w:cs="Arial"/>
          <w:color w:val="000000"/>
          <w:sz w:val="24"/>
          <w:szCs w:val="24"/>
        </w:rPr>
        <w:t xml:space="preserve">.1.2 </w:t>
      </w:r>
      <w:r>
        <w:rPr>
          <w:rFonts w:ascii="Arial" w:hAnsi="Arial" w:eastAsia="Arial" w:cs="Arial"/>
          <w:color w:val="000000"/>
          <w:sz w:val="24"/>
          <w:szCs w:val="24"/>
        </w:rPr>
        <w:tab/>
      </w:r>
      <w:r w:rsidR="6D9FB85C">
        <w:rPr>
          <w:rFonts w:ascii="Arial" w:hAnsi="Arial" w:eastAsia="Arial" w:cs="Arial"/>
          <w:color w:val="000000"/>
          <w:sz w:val="24"/>
          <w:szCs w:val="24"/>
        </w:rPr>
        <w:t xml:space="preserve">A student will be so notified, in writing by the Dean, of the conditions of reinstat</w:t>
      </w:r>
      <w:r w:rsidR="6D9FB85C">
        <w:rPr>
          <w:rFonts w:ascii="Arial" w:hAnsi="Arial" w:eastAsia="Arial" w:cs="Arial"/>
          <w:color w:val="000000"/>
          <w:sz w:val="24"/>
          <w:szCs w:val="24"/>
        </w:rPr>
        <w:t xml:space="preserve">ement </w:t>
      </w:r>
      <w:r w:rsidR="6D9FB85C">
        <w:rPr>
          <w:rFonts w:ascii="Arial" w:hAnsi="Arial" w:eastAsia="Arial" w:cs="Arial"/>
          <w:color w:val="000000"/>
          <w:sz w:val="24"/>
          <w:szCs w:val="24"/>
          <w:shd w:val="clear" w:color="auto" w:fill="D5A6BD"/>
        </w:rPr>
        <w:t xml:space="preserve">within </w:t>
      </w:r>
      <w:r w:rsidR="6D9FB85C">
        <w:rPr>
          <w:rFonts w:ascii="Arial" w:hAnsi="Arial" w:eastAsia="Arial" w:cs="Arial"/>
          <w:sz w:val="24"/>
          <w:szCs w:val="24"/>
          <w:shd w:val="clear" w:color="auto" w:fill="D5A6BD"/>
        </w:rPr>
        <w:t>ten</w:t>
      </w:r>
      <w:r w:rsidR="6D9FB85C">
        <w:rPr>
          <w:rFonts w:ascii="Arial" w:hAnsi="Arial" w:eastAsia="Arial" w:cs="Arial"/>
          <w:color w:val="000000"/>
          <w:sz w:val="24"/>
          <w:szCs w:val="24"/>
          <w:shd w:val="clear" w:color="auto" w:fill="D5A6BD"/>
        </w:rPr>
        <w:t xml:space="preserve"> (</w:t>
      </w:r>
      <w:r w:rsidR="6D9FB85C">
        <w:rPr>
          <w:rFonts w:ascii="Arial" w:hAnsi="Arial" w:eastAsia="Arial" w:cs="Arial"/>
          <w:sz w:val="24"/>
          <w:szCs w:val="24"/>
          <w:shd w:val="clear" w:color="auto" w:fill="D5A6BD"/>
        </w:rPr>
        <w:t>10</w:t>
      </w:r>
      <w:r w:rsidR="6D9FB85C">
        <w:rPr>
          <w:rFonts w:ascii="Arial" w:hAnsi="Arial" w:eastAsia="Arial" w:cs="Arial"/>
          <w:color w:val="000000"/>
          <w:sz w:val="24"/>
          <w:szCs w:val="24"/>
          <w:shd w:val="clear" w:color="auto" w:fill="D5A6BD"/>
        </w:rPr>
        <w:t>)</w:t>
      </w:r>
      <w:r w:rsidR="6D9FB85C">
        <w:rPr>
          <w:rFonts w:ascii="Arial" w:hAnsi="Arial" w:eastAsia="Arial" w:cs="Arial"/>
          <w:color w:val="000000"/>
          <w:sz w:val="24"/>
          <w:szCs w:val="24"/>
        </w:rPr>
        <w:t xml:space="preserve"> busi</w:t>
      </w:r>
      <w:r w:rsidR="6D9FB85C">
        <w:rPr>
          <w:rFonts w:ascii="Arial" w:hAnsi="Arial" w:eastAsia="Arial" w:cs="Arial"/>
          <w:color w:val="000000"/>
          <w:sz w:val="24"/>
          <w:szCs w:val="24"/>
        </w:rPr>
        <w:t xml:space="preserve">ness days of the date of the Program’s Academic Progress Meeting.</w:t>
      </w:r>
    </w:p>
    <w:p xmlns:wp14="http://schemas.microsoft.com/office/word/2010/wordml" w:rsidR="007E4F5D" w:rsidRDefault="007E4F5D" w14:paraId="271CA723"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6BE3F303" wp14:textId="77777777">
      <w:pPr>
        <w:pStyle w:val="Heading2"/>
        <w:ind w:left="0"/>
      </w:pPr>
      <w:bookmarkStart w:name="_heading=h.4f1mdlm" w:colFirst="0" w:colLast="0" w:id="50"/>
      <w:bookmarkEnd w:id="50"/>
      <w:r>
        <w:t>18.2</w:t>
      </w:r>
      <w:r>
        <w:tab/>
      </w:r>
      <w:r>
        <w:tab/>
      </w:r>
      <w:r>
        <w:t>Reinstatement with appeal</w:t>
      </w:r>
    </w:p>
    <w:p xmlns:wp14="http://schemas.microsoft.com/office/word/2010/wordml" w:rsidR="007E4F5D" w:rsidRDefault="002F6BF5" w14:paraId="60D07D2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18.2.1</w:t>
      </w:r>
      <w:r>
        <w:rPr>
          <w:rFonts w:ascii="Arial" w:hAnsi="Arial" w:eastAsia="Arial" w:cs="Arial"/>
          <w:sz w:val="24"/>
          <w:szCs w:val="24"/>
        </w:rPr>
        <w:tab/>
      </w:r>
      <w:r>
        <w:rPr>
          <w:rFonts w:ascii="Arial" w:hAnsi="Arial" w:eastAsia="Arial" w:cs="Arial"/>
          <w:sz w:val="24"/>
          <w:szCs w:val="24"/>
        </w:rPr>
        <w:t xml:space="preserve">A student who is dismissed for academic reasons and not granted reinstatement without appeal has the right to request a personal hearing for Reinstatement with Appeal with the Committee on Academic Promotions. </w:t>
      </w:r>
    </w:p>
    <w:p xmlns:wp14="http://schemas.microsoft.com/office/word/2010/wordml" w:rsidR="007E4F5D" w:rsidRDefault="007E4F5D" w14:paraId="75FBE423" wp14:textId="77777777">
      <w:pPr>
        <w:spacing w:after="0" w:line="240" w:lineRule="auto"/>
        <w:rPr>
          <w:rFonts w:ascii="Arial" w:hAnsi="Arial" w:eastAsia="Arial" w:cs="Arial"/>
          <w:sz w:val="24"/>
          <w:szCs w:val="24"/>
        </w:rPr>
      </w:pPr>
    </w:p>
    <w:p xmlns:wp14="http://schemas.microsoft.com/office/word/2010/wordml" w:rsidR="007E4F5D" w:rsidRDefault="002F6BF5" w14:paraId="1FF1D66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18.2.2</w:t>
      </w:r>
      <w:r>
        <w:rPr>
          <w:rFonts w:ascii="Arial" w:hAnsi="Arial" w:eastAsia="Arial" w:cs="Arial"/>
          <w:sz w:val="24"/>
          <w:szCs w:val="24"/>
        </w:rPr>
        <w:tab/>
      </w:r>
      <w:r>
        <w:rPr>
          <w:rFonts w:ascii="Arial" w:hAnsi="Arial" w:eastAsia="Arial" w:cs="Arial"/>
          <w:sz w:val="24"/>
          <w:szCs w:val="24"/>
        </w:rPr>
        <w:t>A student who is dismissed for academic reasons who wishes to appeal the dismissal must notify the Office of the Registrar in writing, no later than three (3) business days prior to their scheduled hearing.</w:t>
      </w:r>
    </w:p>
    <w:p xmlns:wp14="http://schemas.microsoft.com/office/word/2010/wordml" w:rsidR="007E4F5D" w:rsidRDefault="007E4F5D" w14:paraId="2D3F0BEC" wp14:textId="77777777">
      <w:pPr>
        <w:spacing w:after="0" w:line="240" w:lineRule="auto"/>
        <w:rPr>
          <w:rFonts w:ascii="Arial" w:hAnsi="Arial" w:eastAsia="Arial" w:cs="Arial"/>
          <w:sz w:val="24"/>
          <w:szCs w:val="24"/>
        </w:rPr>
      </w:pPr>
    </w:p>
    <w:p xmlns:wp14="http://schemas.microsoft.com/office/word/2010/wordml" w:rsidR="007E4F5D" w:rsidRDefault="002F6BF5" w14:paraId="2E6142B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18.2.3 </w:t>
      </w:r>
      <w:r>
        <w:rPr>
          <w:rFonts w:ascii="Arial" w:hAnsi="Arial" w:eastAsia="Arial" w:cs="Arial"/>
          <w:sz w:val="24"/>
          <w:szCs w:val="24"/>
        </w:rPr>
        <w:tab/>
      </w:r>
      <w:r>
        <w:rPr>
          <w:rFonts w:ascii="Arial" w:hAnsi="Arial" w:eastAsia="Arial" w:cs="Arial"/>
          <w:sz w:val="24"/>
          <w:szCs w:val="24"/>
        </w:rPr>
        <w:t xml:space="preserve">An appeal for reinstatement should be addressed to the Chairperson of the Committee on Academic Promotions and submitted to the Registrar. Included in this letter of appeal should be a written explanation of why the student feels that their appeal for reinstatement should be considered and granted by the Committee on Academic Promotions. </w:t>
      </w:r>
    </w:p>
    <w:p xmlns:wp14="http://schemas.microsoft.com/office/word/2010/wordml" w:rsidR="007E4F5D" w:rsidRDefault="007E4F5D" w14:paraId="75CF4315"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2E513D7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18.2.4 </w:t>
      </w:r>
      <w:r>
        <w:rPr>
          <w:rFonts w:ascii="Arial" w:hAnsi="Arial" w:eastAsia="Arial" w:cs="Arial"/>
          <w:sz w:val="24"/>
          <w:szCs w:val="24"/>
        </w:rPr>
        <w:tab/>
      </w:r>
      <w:r>
        <w:rPr>
          <w:rFonts w:ascii="Arial" w:hAnsi="Arial" w:eastAsia="Arial" w:cs="Arial"/>
          <w:sz w:val="24"/>
          <w:szCs w:val="24"/>
        </w:rPr>
        <w:t xml:space="preserve">A student making a formal appeal must submit all other information and supporting documents in writing to the Chairperson of the Committee on Academic Promotions, via the Office of the Registrar, at least two (2) business days prior to the scheduled appeal. </w:t>
      </w:r>
    </w:p>
    <w:p xmlns:wp14="http://schemas.microsoft.com/office/word/2010/wordml" w:rsidR="007E4F5D" w:rsidRDefault="007E4F5D" w14:paraId="3CB648E9"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7211B8D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18.2.5 </w:t>
      </w:r>
      <w:r>
        <w:rPr>
          <w:rFonts w:ascii="Arial" w:hAnsi="Arial" w:eastAsia="Arial" w:cs="Arial"/>
          <w:sz w:val="24"/>
          <w:szCs w:val="24"/>
        </w:rPr>
        <w:tab/>
      </w:r>
      <w:r>
        <w:rPr>
          <w:rFonts w:ascii="Arial" w:hAnsi="Arial" w:eastAsia="Arial" w:cs="Arial"/>
          <w:sz w:val="24"/>
          <w:szCs w:val="24"/>
        </w:rPr>
        <w:t>The Committee will have access to all documents submitted by the student and faculty pertinent to the appeal, the student’s complete files, student transcripts provided by the Registrar, and documentation of previous appeals, if applicable.</w:t>
      </w:r>
    </w:p>
    <w:p xmlns:wp14="http://schemas.microsoft.com/office/word/2010/wordml" w:rsidR="007E4F5D" w:rsidRDefault="007E4F5D" w14:paraId="0C178E9E"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65C1A07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18.2.6</w:t>
      </w:r>
      <w:r>
        <w:rPr>
          <w:rFonts w:ascii="Arial" w:hAnsi="Arial" w:eastAsia="Arial" w:cs="Arial"/>
          <w:sz w:val="24"/>
          <w:szCs w:val="24"/>
        </w:rPr>
        <w:tab/>
      </w:r>
      <w:r>
        <w:rPr>
          <w:rFonts w:ascii="Arial" w:hAnsi="Arial" w:eastAsia="Arial" w:cs="Arial"/>
          <w:sz w:val="24"/>
          <w:szCs w:val="24"/>
        </w:rPr>
        <w:t>The student may also make an oral presentation to the Committee during the appeal hearing; however, such a presentation is not required.</w:t>
      </w:r>
    </w:p>
    <w:p xmlns:wp14="http://schemas.microsoft.com/office/word/2010/wordml" w:rsidR="007E4F5D" w:rsidRDefault="007E4F5D" w14:paraId="3C0395D3" wp14:textId="77777777">
      <w:pPr>
        <w:spacing w:after="0" w:line="240" w:lineRule="auto"/>
        <w:rPr>
          <w:rFonts w:ascii="Arial" w:hAnsi="Arial" w:eastAsia="Arial" w:cs="Arial"/>
          <w:sz w:val="24"/>
          <w:szCs w:val="24"/>
        </w:rPr>
      </w:pPr>
    </w:p>
    <w:p xmlns:wp14="http://schemas.microsoft.com/office/word/2010/wordml" w:rsidR="007E4F5D" w:rsidRDefault="002F6BF5" w14:paraId="18CEB7A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18.2.7</w:t>
      </w:r>
      <w:r>
        <w:rPr>
          <w:rFonts w:ascii="Arial" w:hAnsi="Arial" w:eastAsia="Arial" w:cs="Arial"/>
          <w:sz w:val="24"/>
          <w:szCs w:val="24"/>
        </w:rPr>
        <w:tab/>
      </w:r>
      <w:r>
        <w:rPr>
          <w:rFonts w:ascii="Arial" w:hAnsi="Arial" w:eastAsia="Arial" w:cs="Arial"/>
          <w:sz w:val="24"/>
          <w:szCs w:val="24"/>
        </w:rPr>
        <w:t xml:space="preserve">A student who fails to contact the Office of the Registrar three (3) business days prior to the scheduled hearing will forfeit the right to appeal. </w:t>
      </w:r>
    </w:p>
    <w:p xmlns:wp14="http://schemas.microsoft.com/office/word/2010/wordml" w:rsidR="007E4F5D" w:rsidRDefault="007E4F5D" w14:paraId="3254BC2F" wp14:textId="77777777">
      <w:pPr>
        <w:spacing w:after="0" w:line="240" w:lineRule="auto"/>
        <w:rPr>
          <w:rFonts w:ascii="Arial" w:hAnsi="Arial" w:eastAsia="Arial" w:cs="Arial"/>
          <w:sz w:val="24"/>
          <w:szCs w:val="24"/>
        </w:rPr>
      </w:pPr>
    </w:p>
    <w:p xmlns:wp14="http://schemas.microsoft.com/office/word/2010/wordml" w:rsidR="007E4F5D" w:rsidRDefault="002F6BF5" w14:paraId="18E1F47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18.2.8 </w:t>
      </w:r>
      <w:r>
        <w:rPr>
          <w:rFonts w:ascii="Arial" w:hAnsi="Arial" w:eastAsia="Arial" w:cs="Arial"/>
          <w:sz w:val="24"/>
          <w:szCs w:val="24"/>
        </w:rPr>
        <w:tab/>
      </w:r>
      <w:r>
        <w:rPr>
          <w:rFonts w:ascii="Arial" w:hAnsi="Arial" w:eastAsia="Arial" w:cs="Arial"/>
          <w:sz w:val="24"/>
          <w:szCs w:val="24"/>
        </w:rPr>
        <w:t>If the student chooses not to make a formal appeal, the Registrar must make a formal notation in the student’s Permanent Record File.</w:t>
      </w:r>
    </w:p>
    <w:p xmlns:wp14="http://schemas.microsoft.com/office/word/2010/wordml" w:rsidR="007E4F5D" w:rsidRDefault="007E4F5D" w14:paraId="651E9592" wp14:textId="77777777">
      <w:pPr>
        <w:spacing w:after="0" w:line="240" w:lineRule="auto"/>
        <w:rPr>
          <w:rFonts w:ascii="Arial" w:hAnsi="Arial" w:eastAsia="Arial" w:cs="Arial"/>
          <w:sz w:val="24"/>
          <w:szCs w:val="24"/>
        </w:rPr>
      </w:pPr>
    </w:p>
    <w:p xmlns:wp14="http://schemas.microsoft.com/office/word/2010/wordml" w:rsidR="007E4F5D" w:rsidRDefault="002F6BF5" w14:paraId="2586FECB" wp14:textId="77777777">
      <w:pPr>
        <w:pStyle w:val="Heading2"/>
        <w:ind w:left="0"/>
      </w:pPr>
      <w:bookmarkStart w:name="_heading=h.2u6wntf" w:colFirst="0" w:colLast="0" w:id="51"/>
      <w:bookmarkEnd w:id="51"/>
      <w:r>
        <w:t>18.3</w:t>
      </w:r>
      <w:r>
        <w:tab/>
      </w:r>
      <w:r>
        <w:tab/>
      </w:r>
      <w:r>
        <w:t>Conduct of the Appeal Hearing</w:t>
      </w:r>
    </w:p>
    <w:p xmlns:wp14="http://schemas.microsoft.com/office/word/2010/wordml" w:rsidR="007E4F5D" w:rsidRDefault="002F6BF5" w14:paraId="47F96DA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18.3.1 </w:t>
      </w:r>
      <w:r>
        <w:rPr>
          <w:rFonts w:ascii="Arial" w:hAnsi="Arial" w:eastAsia="Arial" w:cs="Arial"/>
          <w:sz w:val="24"/>
          <w:szCs w:val="24"/>
        </w:rPr>
        <w:tab/>
      </w:r>
      <w:r>
        <w:rPr>
          <w:rFonts w:ascii="Arial" w:hAnsi="Arial" w:eastAsia="Arial" w:cs="Arial"/>
          <w:sz w:val="24"/>
          <w:szCs w:val="24"/>
        </w:rPr>
        <w:t>The hearing shall be conducted in such a manner as to give the student the full opportunity to explain the reason for their unsatisfactory academic performance.</w:t>
      </w:r>
    </w:p>
    <w:p xmlns:wp14="http://schemas.microsoft.com/office/word/2010/wordml" w:rsidR="007E4F5D" w:rsidRDefault="007E4F5D" w14:paraId="269E314A" wp14:textId="77777777">
      <w:pPr>
        <w:spacing w:after="0" w:line="240" w:lineRule="auto"/>
        <w:rPr>
          <w:rFonts w:ascii="Arial" w:hAnsi="Arial" w:eastAsia="Arial" w:cs="Arial"/>
          <w:sz w:val="24"/>
          <w:szCs w:val="24"/>
        </w:rPr>
      </w:pPr>
    </w:p>
    <w:p xmlns:wp14="http://schemas.microsoft.com/office/word/2010/wordml" w:rsidR="007E4F5D" w:rsidRDefault="002F6BF5" w14:paraId="7BEBD4F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18.3.2 </w:t>
      </w:r>
      <w:r>
        <w:rPr>
          <w:rFonts w:ascii="Arial" w:hAnsi="Arial" w:eastAsia="Arial" w:cs="Arial"/>
          <w:sz w:val="24"/>
          <w:szCs w:val="24"/>
        </w:rPr>
        <w:tab/>
      </w:r>
      <w:r>
        <w:rPr>
          <w:rFonts w:ascii="Arial" w:hAnsi="Arial" w:eastAsia="Arial" w:cs="Arial"/>
          <w:sz w:val="24"/>
          <w:szCs w:val="24"/>
        </w:rPr>
        <w:t>Consideration is given to possible extenuating circumstances (i.e., events beyond the student's control) which may have interfered with academic responsibilities and performance. Examples of such circumstances include personal illness, serious illness in the immediate family, or a death of an immediate family member. Verifiable evidence of such circumstances is required to be submitted to the Committee as part of the written statement of appeal. This may include letters from physicians or other healthcare p</w:t>
      </w:r>
      <w:r>
        <w:rPr>
          <w:rFonts w:ascii="Arial" w:hAnsi="Arial" w:eastAsia="Arial" w:cs="Arial"/>
          <w:sz w:val="24"/>
          <w:szCs w:val="24"/>
        </w:rPr>
        <w:t>roviders, obituary notice, or a copy of a death certificate.</w:t>
      </w:r>
    </w:p>
    <w:p xmlns:wp14="http://schemas.microsoft.com/office/word/2010/wordml" w:rsidR="007E4F5D" w:rsidRDefault="007E4F5D" w14:paraId="47341341" wp14:textId="77777777">
      <w:pPr>
        <w:spacing w:after="0" w:line="240" w:lineRule="auto"/>
        <w:rPr>
          <w:rFonts w:ascii="Arial" w:hAnsi="Arial" w:eastAsia="Arial" w:cs="Arial"/>
          <w:sz w:val="24"/>
          <w:szCs w:val="24"/>
        </w:rPr>
      </w:pPr>
    </w:p>
    <w:p xmlns:wp14="http://schemas.microsoft.com/office/word/2010/wordml" w:rsidR="007E4F5D" w:rsidRDefault="002F6BF5" w14:paraId="4183DD5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18.3.3 </w:t>
      </w:r>
      <w:r>
        <w:rPr>
          <w:rFonts w:ascii="Arial" w:hAnsi="Arial" w:eastAsia="Arial" w:cs="Arial"/>
          <w:sz w:val="24"/>
          <w:szCs w:val="24"/>
        </w:rPr>
        <w:tab/>
      </w:r>
      <w:r>
        <w:rPr>
          <w:rFonts w:ascii="Arial" w:hAnsi="Arial" w:eastAsia="Arial" w:cs="Arial"/>
          <w:sz w:val="24"/>
          <w:szCs w:val="24"/>
        </w:rPr>
        <w:t>The student should realize that unsatisfactory performance based on poor or unwise judgment (e.g., spending too much time on strictly nonacademic activities such as working, participating in student activities, and/or poor study habits) is not an acceptable explanation for poor academic performance.</w:t>
      </w:r>
    </w:p>
    <w:p xmlns:wp14="http://schemas.microsoft.com/office/word/2010/wordml" w:rsidR="007E4F5D" w:rsidRDefault="007E4F5D" w14:paraId="42EF2083" wp14:textId="77777777">
      <w:pPr>
        <w:spacing w:after="0" w:line="240" w:lineRule="auto"/>
        <w:rPr>
          <w:rFonts w:ascii="Arial" w:hAnsi="Arial" w:eastAsia="Arial" w:cs="Arial"/>
          <w:sz w:val="24"/>
          <w:szCs w:val="24"/>
        </w:rPr>
      </w:pPr>
    </w:p>
    <w:p xmlns:wp14="http://schemas.microsoft.com/office/word/2010/wordml" w:rsidR="007E4F5D" w:rsidRDefault="002F6BF5" w14:paraId="4405D17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18.3.4 </w:t>
      </w:r>
      <w:r>
        <w:rPr>
          <w:rFonts w:ascii="Arial" w:hAnsi="Arial" w:eastAsia="Arial" w:cs="Arial"/>
          <w:sz w:val="24"/>
          <w:szCs w:val="24"/>
        </w:rPr>
        <w:tab/>
      </w:r>
      <w:r>
        <w:rPr>
          <w:rFonts w:ascii="Arial" w:hAnsi="Arial" w:eastAsia="Arial" w:cs="Arial"/>
          <w:sz w:val="24"/>
          <w:szCs w:val="24"/>
        </w:rPr>
        <w:t xml:space="preserve">A primary focus of the Committee is determining the student's potential for future academic success. Extenuating circumstances alone may not provide sufficient reason for reinstatement of the student. The Committee on Academic Promotions grants reinstatement only if the Committee is convinced that the student is capable of making marked improvement in their academic performance. </w:t>
      </w:r>
    </w:p>
    <w:p xmlns:wp14="http://schemas.microsoft.com/office/word/2010/wordml" w:rsidR="007E4F5D" w:rsidRDefault="007E4F5D" w14:paraId="7B40C951" wp14:textId="77777777">
      <w:pPr>
        <w:spacing w:after="0" w:line="240" w:lineRule="auto"/>
        <w:rPr>
          <w:rFonts w:ascii="Arial" w:hAnsi="Arial" w:eastAsia="Arial" w:cs="Arial"/>
          <w:sz w:val="24"/>
          <w:szCs w:val="24"/>
        </w:rPr>
      </w:pPr>
    </w:p>
    <w:p xmlns:wp14="http://schemas.microsoft.com/office/word/2010/wordml" w:rsidR="007E4F5D" w:rsidRDefault="002F6BF5" w14:paraId="1E2CF5D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18.3.5 </w:t>
      </w:r>
      <w:r>
        <w:rPr>
          <w:rFonts w:ascii="Arial" w:hAnsi="Arial" w:eastAsia="Arial" w:cs="Arial"/>
          <w:sz w:val="24"/>
          <w:szCs w:val="24"/>
        </w:rPr>
        <w:tab/>
      </w:r>
      <w:r>
        <w:rPr>
          <w:rFonts w:ascii="Arial" w:hAnsi="Arial" w:eastAsia="Arial" w:cs="Arial"/>
          <w:sz w:val="24"/>
          <w:szCs w:val="24"/>
        </w:rPr>
        <w:t>The hearing will be conducted in a manner as to provide a fair evaluation of the student's performance. It will not be restricted unduly by rules of procedure or evidence, nor shall deviations from prescribed procedures invalidate a decision or proceeding unless significant prejudice to a student may result.</w:t>
      </w:r>
    </w:p>
    <w:p xmlns:wp14="http://schemas.microsoft.com/office/word/2010/wordml" w:rsidR="007E4F5D" w:rsidRDefault="007E4F5D" w14:paraId="4B4D7232" wp14:textId="77777777">
      <w:pPr>
        <w:spacing w:after="0" w:line="240" w:lineRule="auto"/>
        <w:rPr>
          <w:rFonts w:ascii="Arial" w:hAnsi="Arial" w:eastAsia="Arial" w:cs="Arial"/>
          <w:sz w:val="24"/>
          <w:szCs w:val="24"/>
        </w:rPr>
      </w:pPr>
    </w:p>
    <w:p xmlns:wp14="http://schemas.microsoft.com/office/word/2010/wordml" w:rsidR="007E4F5D" w:rsidRDefault="002F6BF5" w14:paraId="2B79364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18.3.6 </w:t>
      </w:r>
      <w:r>
        <w:rPr>
          <w:rFonts w:ascii="Arial" w:hAnsi="Arial" w:eastAsia="Arial" w:cs="Arial"/>
          <w:sz w:val="24"/>
          <w:szCs w:val="24"/>
        </w:rPr>
        <w:tab/>
      </w:r>
      <w:r>
        <w:rPr>
          <w:rFonts w:ascii="Arial" w:hAnsi="Arial" w:eastAsia="Arial" w:cs="Arial"/>
          <w:sz w:val="24"/>
          <w:szCs w:val="24"/>
        </w:rPr>
        <w:t>The appeals process is not a formal legal proceeding. Although a student may seek and retain legal counsel at the student’s own expense, the role of legal counsel is limited to advising the student. Legal counsel may attend the hearing but may not actively participate in the hearing as an advocate to examine witnesses, to make opening or closing statements, to direct discussion or to present the student’s case on their behalf. Securing the availability of counsel at the scheduled hearing date and time is t</w:t>
      </w:r>
      <w:r>
        <w:rPr>
          <w:rFonts w:ascii="Arial" w:hAnsi="Arial" w:eastAsia="Arial" w:cs="Arial"/>
          <w:sz w:val="24"/>
          <w:szCs w:val="24"/>
        </w:rPr>
        <w:t>he responsibility of the student. A student who wishes to exercise the option of legal counsel must notify the Office of the Registrar, in writing, at least two (2) business days in advance of the hearing.</w:t>
      </w:r>
    </w:p>
    <w:p xmlns:wp14="http://schemas.microsoft.com/office/word/2010/wordml" w:rsidR="007E4F5D" w:rsidRDefault="007E4F5D" w14:paraId="2093CA67"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34AC2401"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.3.7 </w:t>
      </w:r>
      <w:r>
        <w:rPr>
          <w:rFonts w:ascii="Arial" w:hAnsi="Arial" w:eastAsia="Arial" w:cs="Arial"/>
          <w:color w:val="000000"/>
          <w:sz w:val="24"/>
          <w:szCs w:val="24"/>
        </w:rPr>
        <w:tab/>
      </w:r>
      <w:r>
        <w:rPr>
          <w:rFonts w:ascii="Arial" w:hAnsi="Arial" w:eastAsia="Arial" w:cs="Arial"/>
          <w:color w:val="000000"/>
          <w:sz w:val="24"/>
          <w:szCs w:val="24"/>
        </w:rPr>
        <w:t xml:space="preserve">The student's academic standing is determined at Academic Progress Meetings Appeal hearings will be held as soon as possible after Academic Progress meetings. The hearing will be scheduled based on the availability of Committee members and may include evenings or weekends. </w:t>
      </w:r>
    </w:p>
    <w:p xmlns:wp14="http://schemas.microsoft.com/office/word/2010/wordml" w:rsidR="007E4F5D" w:rsidRDefault="007E4F5D" w14:paraId="2503B197" wp14:textId="77777777">
      <w:pPr>
        <w:pBdr>
          <w:top w:val="nil"/>
          <w:left w:val="nil"/>
          <w:bottom w:val="nil"/>
          <w:right w:val="nil"/>
          <w:between w:val="nil"/>
        </w:pBdr>
        <w:spacing w:after="0" w:line="240" w:lineRule="auto"/>
        <w:rPr>
          <w:rFonts w:ascii="Arial" w:hAnsi="Arial" w:eastAsia="Arial" w:cs="Arial"/>
          <w:color w:val="000000"/>
        </w:rPr>
      </w:pPr>
    </w:p>
    <w:p xmlns:wp14="http://schemas.microsoft.com/office/word/2010/wordml" w:rsidR="007E4F5D" w:rsidRDefault="002F6BF5" w14:paraId="38937EA7"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.3.8 </w:t>
      </w:r>
      <w:r>
        <w:rPr>
          <w:rFonts w:ascii="Arial" w:hAnsi="Arial" w:eastAsia="Arial" w:cs="Arial"/>
          <w:color w:val="000000"/>
          <w:sz w:val="24"/>
          <w:szCs w:val="24"/>
        </w:rPr>
        <w:tab/>
      </w:r>
      <w:r>
        <w:rPr>
          <w:rFonts w:ascii="Arial" w:hAnsi="Arial" w:eastAsia="Arial" w:cs="Arial"/>
          <w:color w:val="000000"/>
          <w:sz w:val="24"/>
          <w:szCs w:val="24"/>
        </w:rPr>
        <w:t>Requests for an extension to an appeal should be in writing by the student, addressed to the Chairperson of the Committee on Academic Promotions and submitted to the Office of the Registrar at least two (2) business days prior to the scheduled hearing. Extensions may be granted when the presence of extenuating circumstances has been established clearly, or when a strong case has been made that additional information pertinent to the appeal cannot be made available by the time the appeal would be hear</w:t>
      </w:r>
      <w:r>
        <w:rPr>
          <w:rFonts w:ascii="Arial" w:hAnsi="Arial" w:eastAsia="Arial" w:cs="Arial"/>
          <w:color w:val="000000"/>
          <w:sz w:val="24"/>
          <w:szCs w:val="24"/>
        </w:rPr>
        <w:t xml:space="preserve">d normally. </w:t>
      </w:r>
    </w:p>
    <w:p xmlns:wp14="http://schemas.microsoft.com/office/word/2010/wordml" w:rsidR="007E4F5D" w:rsidRDefault="007E4F5D" w14:paraId="38288749"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65A26A30"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.3.9 </w:t>
      </w:r>
      <w:r>
        <w:rPr>
          <w:rFonts w:ascii="Arial" w:hAnsi="Arial" w:eastAsia="Arial" w:cs="Arial"/>
          <w:color w:val="000000"/>
          <w:sz w:val="24"/>
          <w:szCs w:val="24"/>
        </w:rPr>
        <w:tab/>
      </w:r>
      <w:r>
        <w:rPr>
          <w:rFonts w:ascii="Arial" w:hAnsi="Arial" w:eastAsia="Arial" w:cs="Arial"/>
          <w:color w:val="000000"/>
          <w:sz w:val="24"/>
          <w:szCs w:val="24"/>
        </w:rPr>
        <w:t>The hearing will be private. The Chairperson will determine the number of persons to be admitted to the hearing. Those attending will treat all information confidentially.</w:t>
      </w:r>
    </w:p>
    <w:p xmlns:wp14="http://schemas.microsoft.com/office/word/2010/wordml" w:rsidR="007E4F5D" w:rsidRDefault="007E4F5D" w14:paraId="20BD9A1A"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584A9F9A"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.3.10</w:t>
      </w:r>
      <w:r>
        <w:rPr>
          <w:rFonts w:ascii="Arial" w:hAnsi="Arial" w:eastAsia="Arial" w:cs="Arial"/>
          <w:color w:val="000000"/>
          <w:sz w:val="24"/>
          <w:szCs w:val="24"/>
        </w:rPr>
        <w:tab/>
      </w:r>
      <w:r>
        <w:rPr>
          <w:rFonts w:ascii="Arial" w:hAnsi="Arial" w:eastAsia="Arial" w:cs="Arial"/>
          <w:color w:val="000000"/>
          <w:sz w:val="24"/>
          <w:szCs w:val="24"/>
        </w:rPr>
        <w:t xml:space="preserve">The hearing shall be electronically recorded. The recording remains the property of the University and will be secured by the Office of the Registrar. If the student appellant wishes to obtain a transcribed copy of the hearing, a written request must be submitted to the Registrar. A fee will be charged to cover the transcription expense. </w:t>
      </w:r>
    </w:p>
    <w:p xmlns:wp14="http://schemas.microsoft.com/office/word/2010/wordml" w:rsidR="007E4F5D" w:rsidRDefault="007E4F5D" w14:paraId="0C136CF1"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18305793"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.3.11 </w:t>
      </w:r>
      <w:r>
        <w:rPr>
          <w:rFonts w:ascii="Arial" w:hAnsi="Arial" w:eastAsia="Arial" w:cs="Arial"/>
          <w:color w:val="000000"/>
          <w:sz w:val="24"/>
          <w:szCs w:val="24"/>
        </w:rPr>
        <w:tab/>
      </w:r>
      <w:r>
        <w:rPr>
          <w:rFonts w:ascii="Arial" w:hAnsi="Arial" w:eastAsia="Arial" w:cs="Arial"/>
          <w:color w:val="000000"/>
          <w:sz w:val="24"/>
          <w:szCs w:val="24"/>
        </w:rPr>
        <w:t xml:space="preserve">Any member of the Committee may recuse or decline participation in any hearing because of conflict. </w:t>
      </w:r>
    </w:p>
    <w:p xmlns:wp14="http://schemas.microsoft.com/office/word/2010/wordml" w:rsidR="007E4F5D" w:rsidRDefault="007E4F5D" w14:paraId="0A392C6A"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39C34A20"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.3.12 </w:t>
      </w:r>
      <w:r>
        <w:rPr>
          <w:rFonts w:ascii="Arial" w:hAnsi="Arial" w:eastAsia="Arial" w:cs="Arial"/>
          <w:color w:val="000000"/>
          <w:sz w:val="24"/>
          <w:szCs w:val="24"/>
        </w:rPr>
        <w:tab/>
      </w:r>
      <w:r>
        <w:rPr>
          <w:rFonts w:ascii="Arial" w:hAnsi="Arial" w:eastAsia="Arial" w:cs="Arial"/>
          <w:color w:val="000000"/>
          <w:sz w:val="24"/>
          <w:szCs w:val="24"/>
        </w:rPr>
        <w:t>The student may disqualify one voting member of the Committee without stating a reason. A request to disqualify more than one member of the Committee requires a written explanation and must be approved by both a majority of the voting Committee members and the Chairperson of the Committee. This written correspondence should be submitted to the Office of the Registrar. The student must notify the Committee of any requested disqualification at least three (3) business days in advance of their schedule</w:t>
      </w:r>
      <w:r>
        <w:rPr>
          <w:rFonts w:ascii="Arial" w:hAnsi="Arial" w:eastAsia="Arial" w:cs="Arial"/>
          <w:color w:val="000000"/>
          <w:sz w:val="24"/>
          <w:szCs w:val="24"/>
        </w:rPr>
        <w:t xml:space="preserve">d hearing. </w:t>
      </w:r>
    </w:p>
    <w:p xmlns:wp14="http://schemas.microsoft.com/office/word/2010/wordml" w:rsidR="007E4F5D" w:rsidRDefault="007E4F5D" w14:paraId="290583F9"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41B0FDB0"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.3.13 </w:t>
      </w:r>
      <w:r>
        <w:rPr>
          <w:rFonts w:ascii="Arial" w:hAnsi="Arial" w:eastAsia="Arial" w:cs="Arial"/>
          <w:color w:val="000000"/>
          <w:sz w:val="24"/>
          <w:szCs w:val="24"/>
        </w:rPr>
        <w:tab/>
      </w:r>
      <w:r>
        <w:rPr>
          <w:rFonts w:ascii="Arial" w:hAnsi="Arial" w:eastAsia="Arial" w:cs="Arial"/>
          <w:color w:val="000000"/>
          <w:sz w:val="24"/>
          <w:szCs w:val="24"/>
        </w:rPr>
        <w:t xml:space="preserve">The Office of the Registrar will provide the complete Program file and academic record of each dismissed student for review by member of the Committee on Academic Promotions at the hearing. The Committee may also seek written or verbal statements of evaluation from faculty and staff regarding the student's academic record, potential, personal characteristics, and/or ask such individuals to appear before the Committee. </w:t>
      </w:r>
    </w:p>
    <w:p xmlns:wp14="http://schemas.microsoft.com/office/word/2010/wordml" w:rsidR="007E4F5D" w:rsidRDefault="007E4F5D" w14:paraId="68F21D90" wp14:textId="77777777">
      <w:pPr>
        <w:pBdr>
          <w:top w:val="nil"/>
          <w:left w:val="nil"/>
          <w:bottom w:val="nil"/>
          <w:right w:val="nil"/>
          <w:between w:val="nil"/>
        </w:pBdr>
        <w:spacing w:after="0" w:line="240" w:lineRule="auto"/>
        <w:rPr>
          <w:rFonts w:ascii="Arial" w:hAnsi="Arial" w:eastAsia="Arial" w:cs="Arial"/>
          <w:color w:val="000000"/>
          <w:sz w:val="24"/>
          <w:szCs w:val="24"/>
        </w:rPr>
      </w:pPr>
    </w:p>
    <w:p xmlns:wp14="http://schemas.microsoft.com/office/word/2010/wordml" w:rsidR="007E4F5D" w:rsidRDefault="002F6BF5" w14:paraId="29F80434" wp14:textId="77777777">
      <w:pPr>
        <w:pBdr>
          <w:top w:val="nil"/>
          <w:left w:val="nil"/>
          <w:bottom w:val="nil"/>
          <w:right w:val="nil"/>
          <w:between w:val="nil"/>
        </w:pBdr>
        <w:spacing w:after="0" w:line="240" w:lineRule="auto"/>
        <w:ind w:left="1440" w:hanging="1440"/>
        <w:rPr>
          <w:rFonts w:ascii="Arial" w:hAnsi="Arial" w:eastAsia="Arial" w:cs="Arial"/>
          <w:color w:val="000000"/>
          <w:sz w:val="24"/>
          <w:szCs w:val="24"/>
        </w:rPr>
      </w:pPr>
      <w:r>
        <w:rPr>
          <w:rFonts w:ascii="Arial" w:hAnsi="Arial" w:eastAsia="Arial" w:cs="Arial"/>
          <w:color w:val="000000"/>
          <w:sz w:val="24"/>
          <w:szCs w:val="24"/>
        </w:rPr>
        <w:t>1</w:t>
      </w:r>
      <w:r>
        <w:rPr>
          <w:rFonts w:ascii="Arial" w:hAnsi="Arial" w:eastAsia="Arial" w:cs="Arial"/>
          <w:sz w:val="24"/>
          <w:szCs w:val="24"/>
        </w:rPr>
        <w:t>8</w:t>
      </w:r>
      <w:r>
        <w:rPr>
          <w:rFonts w:ascii="Arial" w:hAnsi="Arial" w:eastAsia="Arial" w:cs="Arial"/>
          <w:color w:val="000000"/>
          <w:sz w:val="24"/>
          <w:szCs w:val="24"/>
        </w:rPr>
        <w:t xml:space="preserve">.3.14 </w:t>
      </w:r>
      <w:r>
        <w:rPr>
          <w:rFonts w:ascii="Arial" w:hAnsi="Arial" w:eastAsia="Arial" w:cs="Arial"/>
          <w:color w:val="000000"/>
          <w:sz w:val="24"/>
          <w:szCs w:val="24"/>
        </w:rPr>
        <w:tab/>
      </w:r>
      <w:r>
        <w:rPr>
          <w:rFonts w:ascii="Arial" w:hAnsi="Arial" w:eastAsia="Arial" w:cs="Arial"/>
          <w:color w:val="000000"/>
          <w:sz w:val="24"/>
          <w:szCs w:val="24"/>
        </w:rPr>
        <w:t xml:space="preserve">The student shall be promptly notified by the Dean, in writing, of the action of the Committee on Academic Promotions, including all requirements set forth by the Committee, within five (5) business days following the hearing. Should the Committee require further information or time for deliberation, the student will be informed of the date by which a decision is to be rendered beyond the five (5) business days. </w:t>
      </w:r>
    </w:p>
    <w:p xmlns:wp14="http://schemas.microsoft.com/office/word/2010/wordml" w:rsidR="007E4F5D" w:rsidRDefault="007E4F5D" w14:paraId="13C326F3" wp14:textId="77777777">
      <w:pPr>
        <w:spacing w:after="0" w:line="240" w:lineRule="auto"/>
        <w:rPr>
          <w:rFonts w:ascii="Arial" w:hAnsi="Arial" w:eastAsia="Arial" w:cs="Arial"/>
          <w:sz w:val="24"/>
          <w:szCs w:val="24"/>
        </w:rPr>
      </w:pPr>
    </w:p>
    <w:p xmlns:wp14="http://schemas.microsoft.com/office/word/2010/wordml" w:rsidR="007E4F5D" w:rsidRDefault="002F6BF5" w14:paraId="61CF8EAB" wp14:textId="77777777">
      <w:pPr>
        <w:pStyle w:val="Heading2"/>
        <w:ind w:left="1440" w:hanging="1440"/>
      </w:pPr>
      <w:bookmarkStart w:name="_heading=h.19c6y18" w:colFirst="0" w:colLast="0" w:id="52"/>
      <w:bookmarkEnd w:id="52"/>
      <w:r>
        <w:t>18.4</w:t>
      </w:r>
      <w:r>
        <w:tab/>
      </w:r>
      <w:r>
        <w:t>Advisement and Assistance Available to Students Regarding the CAP</w:t>
      </w:r>
    </w:p>
    <w:p xmlns:wp14="http://schemas.microsoft.com/office/word/2010/wordml" w:rsidR="007E4F5D" w:rsidRDefault="002F6BF5" w14:paraId="7BC620E8" wp14:textId="77777777">
      <w:pPr>
        <w:spacing w:after="0" w:line="240" w:lineRule="auto"/>
        <w:rPr>
          <w:rFonts w:ascii="Arial" w:hAnsi="Arial" w:eastAsia="Arial" w:cs="Arial"/>
          <w:sz w:val="24"/>
          <w:szCs w:val="24"/>
        </w:rPr>
      </w:pPr>
      <w:r>
        <w:rPr>
          <w:rFonts w:ascii="Arial" w:hAnsi="Arial" w:eastAsia="Arial" w:cs="Arial"/>
          <w:sz w:val="24"/>
          <w:szCs w:val="24"/>
        </w:rPr>
        <w:t xml:space="preserve">18.4.1 </w:t>
      </w:r>
      <w:r>
        <w:rPr>
          <w:rFonts w:ascii="Arial" w:hAnsi="Arial" w:eastAsia="Arial" w:cs="Arial"/>
          <w:sz w:val="24"/>
          <w:szCs w:val="24"/>
        </w:rPr>
        <w:tab/>
      </w:r>
      <w:r>
        <w:rPr>
          <w:rFonts w:ascii="Arial" w:hAnsi="Arial" w:eastAsia="Arial" w:cs="Arial"/>
          <w:sz w:val="24"/>
          <w:szCs w:val="24"/>
        </w:rPr>
        <w:t>The Dean of Student Affairs is available to:</w:t>
      </w:r>
    </w:p>
    <w:p xmlns:wp14="http://schemas.microsoft.com/office/word/2010/wordml" w:rsidR="007E4F5D" w:rsidRDefault="007E4F5D" w14:paraId="4853B841" wp14:textId="77777777">
      <w:pPr>
        <w:spacing w:after="0" w:line="240" w:lineRule="auto"/>
        <w:rPr>
          <w:rFonts w:ascii="Arial" w:hAnsi="Arial" w:eastAsia="Arial" w:cs="Arial"/>
          <w:sz w:val="24"/>
          <w:szCs w:val="24"/>
        </w:rPr>
      </w:pPr>
    </w:p>
    <w:p xmlns:wp14="http://schemas.microsoft.com/office/word/2010/wordml" w:rsidR="007E4F5D" w:rsidRDefault="002F6BF5" w14:paraId="5DF8C010" wp14:textId="77777777">
      <w:pPr>
        <w:spacing w:after="0" w:line="240" w:lineRule="auto"/>
        <w:rPr>
          <w:rFonts w:ascii="Arial" w:hAnsi="Arial" w:eastAsia="Arial" w:cs="Arial"/>
          <w:sz w:val="24"/>
          <w:szCs w:val="24"/>
        </w:rPr>
      </w:pPr>
      <w:r>
        <w:rPr>
          <w:rFonts w:ascii="Arial" w:hAnsi="Arial" w:eastAsia="Arial" w:cs="Arial"/>
          <w:sz w:val="24"/>
          <w:szCs w:val="24"/>
        </w:rPr>
        <w:t xml:space="preserve">18.4.1.1 </w:t>
      </w:r>
      <w:r>
        <w:rPr>
          <w:rFonts w:ascii="Arial" w:hAnsi="Arial" w:eastAsia="Arial" w:cs="Arial"/>
          <w:sz w:val="24"/>
          <w:szCs w:val="24"/>
        </w:rPr>
        <w:tab/>
      </w:r>
      <w:r>
        <w:rPr>
          <w:rFonts w:ascii="Arial" w:hAnsi="Arial" w:eastAsia="Arial" w:cs="Arial"/>
          <w:sz w:val="24"/>
          <w:szCs w:val="24"/>
        </w:rPr>
        <w:t>Interpret for students the actions of the Committee on Academic Promotion.</w:t>
      </w:r>
    </w:p>
    <w:p xmlns:wp14="http://schemas.microsoft.com/office/word/2010/wordml" w:rsidR="007E4F5D" w:rsidRDefault="007E4F5D" w14:paraId="50125231" wp14:textId="77777777">
      <w:pPr>
        <w:spacing w:after="0" w:line="240" w:lineRule="auto"/>
        <w:rPr>
          <w:rFonts w:ascii="Arial" w:hAnsi="Arial" w:eastAsia="Arial" w:cs="Arial"/>
          <w:sz w:val="24"/>
          <w:szCs w:val="24"/>
        </w:rPr>
      </w:pPr>
    </w:p>
    <w:p xmlns:wp14="http://schemas.microsoft.com/office/word/2010/wordml" w:rsidR="007E4F5D" w:rsidRDefault="002F6BF5" w14:paraId="61DD629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18.4.1.2 </w:t>
      </w:r>
      <w:r>
        <w:rPr>
          <w:rFonts w:ascii="Arial" w:hAnsi="Arial" w:eastAsia="Arial" w:cs="Arial"/>
          <w:sz w:val="24"/>
          <w:szCs w:val="24"/>
        </w:rPr>
        <w:tab/>
      </w:r>
      <w:r>
        <w:rPr>
          <w:rFonts w:ascii="Arial" w:hAnsi="Arial" w:eastAsia="Arial" w:cs="Arial"/>
          <w:sz w:val="24"/>
          <w:szCs w:val="24"/>
        </w:rPr>
        <w:t>Inform students of recommendations rendered during Academic Progress meetings concerning unsatisfactory academic performance and/or behavioral concerns but will not attribute comments to specific faculty members.</w:t>
      </w:r>
    </w:p>
    <w:p xmlns:wp14="http://schemas.microsoft.com/office/word/2010/wordml" w:rsidR="007E4F5D" w:rsidRDefault="007E4F5D" w14:paraId="5A25747A" wp14:textId="77777777">
      <w:pPr>
        <w:spacing w:after="0" w:line="240" w:lineRule="auto"/>
        <w:rPr>
          <w:rFonts w:ascii="Arial" w:hAnsi="Arial" w:eastAsia="Arial" w:cs="Arial"/>
          <w:sz w:val="24"/>
          <w:szCs w:val="24"/>
        </w:rPr>
      </w:pPr>
    </w:p>
    <w:p xmlns:wp14="http://schemas.microsoft.com/office/word/2010/wordml" w:rsidR="007E4F5D" w:rsidRDefault="002F6BF5" w14:paraId="51F8F70B" wp14:textId="77777777">
      <w:pPr>
        <w:spacing w:after="0" w:line="240" w:lineRule="auto"/>
        <w:rPr>
          <w:rFonts w:ascii="Arial" w:hAnsi="Arial" w:eastAsia="Arial" w:cs="Arial"/>
          <w:sz w:val="24"/>
          <w:szCs w:val="24"/>
        </w:rPr>
      </w:pPr>
      <w:r>
        <w:rPr>
          <w:rFonts w:ascii="Arial" w:hAnsi="Arial" w:eastAsia="Arial" w:cs="Arial"/>
          <w:sz w:val="24"/>
          <w:szCs w:val="24"/>
        </w:rPr>
        <w:t xml:space="preserve">18.4.1.3 </w:t>
      </w:r>
      <w:r>
        <w:rPr>
          <w:rFonts w:ascii="Arial" w:hAnsi="Arial" w:eastAsia="Arial" w:cs="Arial"/>
          <w:sz w:val="24"/>
          <w:szCs w:val="24"/>
        </w:rPr>
        <w:tab/>
      </w:r>
      <w:r>
        <w:rPr>
          <w:rFonts w:ascii="Arial" w:hAnsi="Arial" w:eastAsia="Arial" w:cs="Arial"/>
          <w:sz w:val="24"/>
          <w:szCs w:val="24"/>
        </w:rPr>
        <w:t>Review with students the steps in the appeals process.</w:t>
      </w:r>
    </w:p>
    <w:p xmlns:wp14="http://schemas.microsoft.com/office/word/2010/wordml" w:rsidR="007E4F5D" w:rsidRDefault="007E4F5D" w14:paraId="09B8D95D" wp14:textId="77777777">
      <w:pPr>
        <w:spacing w:after="0" w:line="240" w:lineRule="auto"/>
        <w:rPr>
          <w:rFonts w:ascii="Arial" w:hAnsi="Arial" w:eastAsia="Arial" w:cs="Arial"/>
          <w:sz w:val="24"/>
          <w:szCs w:val="24"/>
        </w:rPr>
      </w:pPr>
    </w:p>
    <w:p xmlns:wp14="http://schemas.microsoft.com/office/word/2010/wordml" w:rsidR="007E4F5D" w:rsidRDefault="002F6BF5" w14:paraId="0ED621C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18.4.2 </w:t>
      </w:r>
      <w:r>
        <w:rPr>
          <w:rFonts w:ascii="Arial" w:hAnsi="Arial" w:eastAsia="Arial" w:cs="Arial"/>
          <w:sz w:val="24"/>
          <w:szCs w:val="24"/>
        </w:rPr>
        <w:tab/>
      </w:r>
      <w:r>
        <w:rPr>
          <w:rFonts w:ascii="Arial" w:hAnsi="Arial" w:eastAsia="Arial" w:cs="Arial"/>
          <w:sz w:val="24"/>
          <w:szCs w:val="24"/>
        </w:rPr>
        <w:t xml:space="preserve">The Director of the Center for Personal and Professional Development and their staff are also available to provide a student with counseling services. </w:t>
      </w:r>
    </w:p>
    <w:p xmlns:wp14="http://schemas.microsoft.com/office/word/2010/wordml" w:rsidR="007E4F5D" w:rsidRDefault="007E4F5D" w14:paraId="78BEFD2A" wp14:textId="77777777">
      <w:pPr>
        <w:spacing w:after="0" w:line="240" w:lineRule="auto"/>
        <w:rPr>
          <w:rFonts w:ascii="Arial" w:hAnsi="Arial" w:eastAsia="Arial" w:cs="Arial"/>
          <w:sz w:val="24"/>
          <w:szCs w:val="24"/>
        </w:rPr>
      </w:pPr>
    </w:p>
    <w:p xmlns:wp14="http://schemas.microsoft.com/office/word/2010/wordml" w:rsidR="007E4F5D" w:rsidRDefault="002F6BF5" w14:paraId="497102F3" wp14:textId="77777777">
      <w:pPr>
        <w:pStyle w:val="Heading2"/>
        <w:ind w:left="0"/>
      </w:pPr>
      <w:bookmarkStart w:name="_heading=h.3tbugp1" w:colFirst="0" w:colLast="0" w:id="53"/>
      <w:bookmarkEnd w:id="53"/>
      <w:r>
        <w:t>18.5</w:t>
      </w:r>
      <w:r>
        <w:tab/>
      </w:r>
      <w:r>
        <w:tab/>
      </w:r>
      <w:r>
        <w:t>Appealing a Decision of the CAP Not Involving Dismissal</w:t>
      </w:r>
    </w:p>
    <w:p xmlns:wp14="http://schemas.microsoft.com/office/word/2010/wordml" w:rsidR="007E4F5D" w:rsidRDefault="002F6BF5" w14:paraId="26889985"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18.5.1 </w:t>
      </w:r>
      <w:r>
        <w:rPr>
          <w:rFonts w:ascii="Arial" w:hAnsi="Arial" w:eastAsia="Arial" w:cs="Arial"/>
          <w:sz w:val="24"/>
          <w:szCs w:val="24"/>
        </w:rPr>
        <w:tab/>
      </w:r>
      <w:r>
        <w:rPr>
          <w:rFonts w:ascii="Arial" w:hAnsi="Arial" w:eastAsia="Arial" w:cs="Arial"/>
          <w:sz w:val="24"/>
          <w:szCs w:val="24"/>
        </w:rPr>
        <w:t>This section pertains to any student who has been asked to remediate or re-enroll in a course or other activity required by the Program, assume a modified or decelerated Program, or repeat a year.</w:t>
      </w:r>
    </w:p>
    <w:p xmlns:wp14="http://schemas.microsoft.com/office/word/2010/wordml" w:rsidR="007E4F5D" w:rsidRDefault="007E4F5D" w14:paraId="27A76422" wp14:textId="77777777">
      <w:pPr>
        <w:spacing w:after="0" w:line="240" w:lineRule="auto"/>
        <w:rPr>
          <w:rFonts w:ascii="Arial" w:hAnsi="Arial" w:eastAsia="Arial" w:cs="Arial"/>
          <w:sz w:val="24"/>
          <w:szCs w:val="24"/>
        </w:rPr>
      </w:pPr>
    </w:p>
    <w:p xmlns:wp14="http://schemas.microsoft.com/office/word/2010/wordml" w:rsidR="007E4F5D" w:rsidRDefault="002F6BF5" w14:paraId="4422E45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18.5.2 </w:t>
      </w:r>
      <w:r>
        <w:rPr>
          <w:rFonts w:ascii="Arial" w:hAnsi="Arial" w:eastAsia="Arial" w:cs="Arial"/>
          <w:sz w:val="24"/>
          <w:szCs w:val="24"/>
        </w:rPr>
        <w:tab/>
      </w:r>
      <w:r>
        <w:rPr>
          <w:rFonts w:ascii="Arial" w:hAnsi="Arial" w:eastAsia="Arial" w:cs="Arial"/>
          <w:sz w:val="24"/>
          <w:szCs w:val="24"/>
        </w:rPr>
        <w:t>Students may appeal non-dismissal actions of the Committee on Academic Promotions in the form of a letter directed to the Dean.</w:t>
      </w:r>
    </w:p>
    <w:p xmlns:wp14="http://schemas.microsoft.com/office/word/2010/wordml" w:rsidR="007E4F5D" w:rsidRDefault="007E4F5D" w14:paraId="49206A88" wp14:textId="77777777">
      <w:pPr>
        <w:spacing w:after="0" w:line="240" w:lineRule="auto"/>
        <w:rPr>
          <w:rFonts w:ascii="Arial" w:hAnsi="Arial" w:eastAsia="Arial" w:cs="Arial"/>
          <w:sz w:val="24"/>
          <w:szCs w:val="24"/>
        </w:rPr>
      </w:pPr>
    </w:p>
    <w:p xmlns:wp14="http://schemas.microsoft.com/office/word/2010/wordml" w:rsidR="007E4F5D" w:rsidRDefault="002F6BF5" w14:paraId="539EB39B"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18.5.3 </w:t>
      </w:r>
      <w:r>
        <w:rPr>
          <w:rFonts w:ascii="Arial" w:hAnsi="Arial" w:eastAsia="Arial" w:cs="Arial"/>
          <w:sz w:val="24"/>
          <w:szCs w:val="24"/>
        </w:rPr>
        <w:tab/>
      </w:r>
      <w:r>
        <w:rPr>
          <w:rFonts w:ascii="Arial" w:hAnsi="Arial" w:eastAsia="Arial" w:cs="Arial"/>
          <w:sz w:val="24"/>
          <w:szCs w:val="24"/>
        </w:rPr>
        <w:t xml:space="preserve">This letter of appeal must be received in the Office of the Registrar </w:t>
      </w:r>
      <w:r>
        <w:rPr>
          <w:rFonts w:ascii="Arial" w:hAnsi="Arial" w:eastAsia="Arial" w:cs="Arial"/>
          <w:b/>
          <w:sz w:val="24"/>
          <w:szCs w:val="24"/>
        </w:rPr>
        <w:t>within five (5) business days</w:t>
      </w:r>
      <w:r>
        <w:rPr>
          <w:rFonts w:ascii="Arial" w:hAnsi="Arial" w:eastAsia="Arial" w:cs="Arial"/>
          <w:sz w:val="24"/>
          <w:szCs w:val="24"/>
        </w:rPr>
        <w:t>, not including the day of the student’s receipt of the letter notifying him/her of the actions of the Committee on Academic Promotions.</w:t>
      </w:r>
    </w:p>
    <w:p xmlns:wp14="http://schemas.microsoft.com/office/word/2010/wordml" w:rsidR="007E4F5D" w:rsidRDefault="007E4F5D" w14:paraId="67B7A70C" wp14:textId="77777777">
      <w:pPr>
        <w:spacing w:after="0" w:line="240" w:lineRule="auto"/>
        <w:rPr>
          <w:rFonts w:ascii="Arial" w:hAnsi="Arial" w:eastAsia="Arial" w:cs="Arial"/>
          <w:sz w:val="24"/>
          <w:szCs w:val="24"/>
        </w:rPr>
      </w:pPr>
    </w:p>
    <w:p xmlns:wp14="http://schemas.microsoft.com/office/word/2010/wordml" w:rsidR="007E4F5D" w:rsidRDefault="002F6BF5" w14:paraId="0A4D89B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18.5.4 </w:t>
      </w:r>
      <w:r>
        <w:rPr>
          <w:rFonts w:ascii="Arial" w:hAnsi="Arial" w:eastAsia="Arial" w:cs="Arial"/>
          <w:sz w:val="24"/>
          <w:szCs w:val="24"/>
        </w:rPr>
        <w:tab/>
      </w:r>
      <w:r>
        <w:rPr>
          <w:rFonts w:ascii="Arial" w:hAnsi="Arial" w:eastAsia="Arial" w:cs="Arial"/>
          <w:sz w:val="24"/>
          <w:szCs w:val="24"/>
        </w:rPr>
        <w:t>The Dean must consider every case in which a student requests an appeal.</w:t>
      </w:r>
    </w:p>
    <w:p xmlns:wp14="http://schemas.microsoft.com/office/word/2010/wordml" w:rsidR="007E4F5D" w:rsidRDefault="007E4F5D" w14:paraId="71887C79" wp14:textId="77777777">
      <w:pPr>
        <w:spacing w:after="0" w:line="240" w:lineRule="auto"/>
        <w:rPr>
          <w:rFonts w:ascii="Arial" w:hAnsi="Arial" w:eastAsia="Arial" w:cs="Arial"/>
          <w:sz w:val="24"/>
          <w:szCs w:val="24"/>
        </w:rPr>
      </w:pPr>
    </w:p>
    <w:p xmlns:wp14="http://schemas.microsoft.com/office/word/2010/wordml" w:rsidR="007E4F5D" w:rsidRDefault="002F6BF5" w14:paraId="2678C4F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18.5.5 </w:t>
      </w:r>
      <w:r>
        <w:rPr>
          <w:rFonts w:ascii="Arial" w:hAnsi="Arial" w:eastAsia="Arial" w:cs="Arial"/>
          <w:sz w:val="24"/>
          <w:szCs w:val="24"/>
        </w:rPr>
        <w:tab/>
      </w:r>
      <w:r>
        <w:rPr>
          <w:rFonts w:ascii="Arial" w:hAnsi="Arial" w:eastAsia="Arial" w:cs="Arial"/>
          <w:sz w:val="24"/>
          <w:szCs w:val="24"/>
        </w:rPr>
        <w:t>The Dean will commence consideration of the appeal within five (5) business days, not including the day the appeal is received in the Office of the Registrar, after receipt of the letter of appeal.</w:t>
      </w:r>
    </w:p>
    <w:p xmlns:wp14="http://schemas.microsoft.com/office/word/2010/wordml" w:rsidR="007E4F5D" w:rsidRDefault="007E4F5D" w14:paraId="3B7FD67C" wp14:textId="77777777">
      <w:pPr>
        <w:spacing w:after="0" w:line="240" w:lineRule="auto"/>
        <w:rPr>
          <w:rFonts w:ascii="Arial" w:hAnsi="Arial" w:eastAsia="Arial" w:cs="Arial"/>
          <w:sz w:val="24"/>
          <w:szCs w:val="24"/>
        </w:rPr>
      </w:pPr>
    </w:p>
    <w:p xmlns:wp14="http://schemas.microsoft.com/office/word/2010/wordml" w:rsidR="007E4F5D" w:rsidRDefault="002F6BF5" w14:paraId="514A36FB"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18.5.6 </w:t>
      </w:r>
      <w:r>
        <w:rPr>
          <w:rFonts w:ascii="Arial" w:hAnsi="Arial" w:eastAsia="Arial" w:cs="Arial"/>
          <w:sz w:val="24"/>
          <w:szCs w:val="24"/>
        </w:rPr>
        <w:tab/>
      </w:r>
      <w:r>
        <w:rPr>
          <w:rFonts w:ascii="Arial" w:hAnsi="Arial" w:eastAsia="Arial" w:cs="Arial"/>
          <w:sz w:val="24"/>
          <w:szCs w:val="24"/>
        </w:rPr>
        <w:t>Students may also elect to have forwarded to the Dean written statements from faculty members or others directly related individuals in support of their appeal.</w:t>
      </w:r>
    </w:p>
    <w:p xmlns:wp14="http://schemas.microsoft.com/office/word/2010/wordml" w:rsidR="007E4F5D" w:rsidRDefault="007E4F5D" w14:paraId="38D6B9B6" wp14:textId="77777777">
      <w:pPr>
        <w:spacing w:after="0" w:line="240" w:lineRule="auto"/>
        <w:rPr>
          <w:rFonts w:ascii="Arial" w:hAnsi="Arial" w:eastAsia="Arial" w:cs="Arial"/>
          <w:sz w:val="24"/>
          <w:szCs w:val="24"/>
        </w:rPr>
      </w:pPr>
    </w:p>
    <w:p xmlns:wp14="http://schemas.microsoft.com/office/word/2010/wordml" w:rsidR="007E4F5D" w:rsidRDefault="002F6BF5" w14:paraId="3CCA37C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18.5.7 </w:t>
      </w:r>
      <w:r>
        <w:rPr>
          <w:rFonts w:ascii="Arial" w:hAnsi="Arial" w:eastAsia="Arial" w:cs="Arial"/>
          <w:sz w:val="24"/>
          <w:szCs w:val="24"/>
        </w:rPr>
        <w:tab/>
      </w:r>
      <w:r>
        <w:rPr>
          <w:rFonts w:ascii="Arial" w:hAnsi="Arial" w:eastAsia="Arial" w:cs="Arial"/>
          <w:sz w:val="24"/>
          <w:szCs w:val="24"/>
        </w:rPr>
        <w:t>The Dean, after consulting with the members of the Committee on Academic Promotions, will consider and rule on the appeal.</w:t>
      </w:r>
    </w:p>
    <w:p xmlns:wp14="http://schemas.microsoft.com/office/word/2010/wordml" w:rsidR="007E4F5D" w:rsidRDefault="007E4F5D" w14:paraId="22F860BB" wp14:textId="77777777">
      <w:pPr>
        <w:spacing w:after="0" w:line="240" w:lineRule="auto"/>
        <w:rPr>
          <w:rFonts w:ascii="Arial" w:hAnsi="Arial" w:eastAsia="Arial" w:cs="Arial"/>
          <w:sz w:val="24"/>
          <w:szCs w:val="24"/>
        </w:rPr>
      </w:pPr>
    </w:p>
    <w:p xmlns:wp14="http://schemas.microsoft.com/office/word/2010/wordml" w:rsidR="007E4F5D" w:rsidRDefault="002F6BF5" w14:paraId="513364E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18.5.8 </w:t>
      </w:r>
      <w:r>
        <w:rPr>
          <w:rFonts w:ascii="Arial" w:hAnsi="Arial" w:eastAsia="Arial" w:cs="Arial"/>
          <w:sz w:val="24"/>
          <w:szCs w:val="24"/>
        </w:rPr>
        <w:tab/>
      </w:r>
      <w:r>
        <w:rPr>
          <w:rFonts w:ascii="Arial" w:hAnsi="Arial" w:eastAsia="Arial" w:cs="Arial"/>
          <w:sz w:val="24"/>
          <w:szCs w:val="24"/>
        </w:rPr>
        <w:t>The final ruling will be made within ten (10) business days, not including the day the student’s letter of appeal is received in the Office of the Registrar.</w:t>
      </w:r>
    </w:p>
    <w:p xmlns:wp14="http://schemas.microsoft.com/office/word/2010/wordml" w:rsidR="007E4F5D" w:rsidRDefault="007E4F5D" w14:paraId="698536F5" wp14:textId="77777777">
      <w:pPr>
        <w:spacing w:after="0" w:line="240" w:lineRule="auto"/>
        <w:rPr>
          <w:rFonts w:ascii="Arial" w:hAnsi="Arial" w:eastAsia="Arial" w:cs="Arial"/>
          <w:sz w:val="24"/>
          <w:szCs w:val="24"/>
        </w:rPr>
      </w:pPr>
    </w:p>
    <w:p xmlns:wp14="http://schemas.microsoft.com/office/word/2010/wordml" w:rsidR="007E4F5D" w:rsidRDefault="002F6BF5" w14:paraId="205140E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18.5.9</w:t>
      </w:r>
      <w:r>
        <w:rPr>
          <w:rFonts w:ascii="Arial" w:hAnsi="Arial" w:eastAsia="Arial" w:cs="Arial"/>
          <w:sz w:val="24"/>
          <w:szCs w:val="24"/>
        </w:rPr>
        <w:tab/>
      </w:r>
      <w:r>
        <w:rPr>
          <w:rFonts w:ascii="Arial" w:hAnsi="Arial" w:eastAsia="Arial" w:cs="Arial"/>
          <w:sz w:val="24"/>
          <w:szCs w:val="24"/>
        </w:rPr>
        <w:t>Should the Dean require additional time for deliberation, the student will be informed of the date by which a decision is to be rendered beyond the ten (10) business days. The Dean’s decision on the appeal may uphold, modify, or reverse any previous decision.</w:t>
      </w:r>
    </w:p>
    <w:p xmlns:wp14="http://schemas.microsoft.com/office/word/2010/wordml" w:rsidR="007E4F5D" w:rsidRDefault="007E4F5D" w14:paraId="7BC1BAF2" wp14:textId="77777777">
      <w:pPr>
        <w:spacing w:after="0" w:line="240" w:lineRule="auto"/>
        <w:rPr>
          <w:rFonts w:ascii="Arial" w:hAnsi="Arial" w:eastAsia="Arial" w:cs="Arial"/>
          <w:sz w:val="24"/>
          <w:szCs w:val="24"/>
        </w:rPr>
      </w:pPr>
    </w:p>
    <w:p xmlns:wp14="http://schemas.microsoft.com/office/word/2010/wordml" w:rsidR="007E4F5D" w:rsidRDefault="002F6BF5" w14:paraId="2D616FB2"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18.5.10</w:t>
      </w:r>
      <w:r>
        <w:rPr>
          <w:rFonts w:ascii="Arial" w:hAnsi="Arial" w:eastAsia="Arial" w:cs="Arial"/>
          <w:sz w:val="24"/>
          <w:szCs w:val="24"/>
        </w:rPr>
        <w:tab/>
      </w:r>
      <w:r>
        <w:rPr>
          <w:rFonts w:ascii="Arial" w:hAnsi="Arial" w:eastAsia="Arial" w:cs="Arial"/>
          <w:sz w:val="24"/>
          <w:szCs w:val="24"/>
        </w:rPr>
        <w:t>The student shall be notified in writing of the decision of the Dean concerning the appeal.</w:t>
      </w:r>
    </w:p>
    <w:p xmlns:wp14="http://schemas.microsoft.com/office/word/2010/wordml" w:rsidR="007E4F5D" w:rsidRDefault="007E4F5D" w14:paraId="61C988F9" wp14:textId="77777777">
      <w:pPr>
        <w:spacing w:after="0" w:line="240" w:lineRule="auto"/>
        <w:rPr>
          <w:rFonts w:ascii="Arial" w:hAnsi="Arial" w:eastAsia="Arial" w:cs="Arial"/>
          <w:sz w:val="24"/>
          <w:szCs w:val="24"/>
        </w:rPr>
      </w:pPr>
    </w:p>
    <w:p xmlns:wp14="http://schemas.microsoft.com/office/word/2010/wordml" w:rsidR="007E4F5D" w:rsidRDefault="002F6BF5" w14:paraId="6777963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18.5.11 </w:t>
      </w:r>
      <w:r>
        <w:rPr>
          <w:rFonts w:ascii="Arial" w:hAnsi="Arial" w:eastAsia="Arial" w:cs="Arial"/>
          <w:sz w:val="24"/>
          <w:szCs w:val="24"/>
        </w:rPr>
        <w:tab/>
      </w:r>
      <w:r>
        <w:rPr>
          <w:rFonts w:ascii="Arial" w:hAnsi="Arial" w:eastAsia="Arial" w:cs="Arial"/>
          <w:sz w:val="24"/>
          <w:szCs w:val="24"/>
        </w:rPr>
        <w:t>The decision of the Dean is final. There is no further appeal within the University.</w:t>
      </w:r>
    </w:p>
    <w:p xmlns:wp14="http://schemas.microsoft.com/office/word/2010/wordml" w:rsidR="007E4F5D" w:rsidRDefault="007E4F5D" w14:paraId="3B22BB7D" wp14:textId="77777777">
      <w:pPr>
        <w:spacing w:after="0" w:line="240" w:lineRule="auto"/>
        <w:rPr>
          <w:rFonts w:ascii="Arial" w:hAnsi="Arial" w:eastAsia="Arial" w:cs="Arial"/>
          <w:sz w:val="24"/>
          <w:szCs w:val="24"/>
        </w:rPr>
      </w:pPr>
    </w:p>
    <w:p xmlns:wp14="http://schemas.microsoft.com/office/word/2010/wordml" w:rsidR="007E4F5D" w:rsidRDefault="002F6BF5" w14:paraId="2A7CCE36" wp14:textId="77777777">
      <w:pPr>
        <w:pStyle w:val="Heading2"/>
        <w:ind w:left="0"/>
      </w:pPr>
      <w:bookmarkStart w:name="_heading=h.28h4qwu" w:colFirst="0" w:colLast="0" w:id="54"/>
      <w:bookmarkEnd w:id="54"/>
      <w:r>
        <w:t>18.6</w:t>
      </w:r>
      <w:r>
        <w:tab/>
      </w:r>
      <w:r>
        <w:tab/>
      </w:r>
      <w:r>
        <w:t>Appealing a Decision of CAP Involving Dismissal</w:t>
      </w:r>
    </w:p>
    <w:p xmlns:wp14="http://schemas.microsoft.com/office/word/2010/wordml" w:rsidR="007E4F5D" w:rsidRDefault="002F6BF5" w14:paraId="7737BF40" wp14:textId="77777777">
      <w:pPr>
        <w:ind w:left="1440" w:hanging="1440"/>
        <w:rPr>
          <w:rFonts w:ascii="Arial" w:hAnsi="Arial" w:eastAsia="Arial" w:cs="Arial"/>
          <w:sz w:val="24"/>
          <w:szCs w:val="24"/>
        </w:rPr>
      </w:pPr>
      <w:r>
        <w:rPr>
          <w:rFonts w:ascii="Arial" w:hAnsi="Arial" w:eastAsia="Arial" w:cs="Arial"/>
          <w:sz w:val="24"/>
          <w:szCs w:val="24"/>
        </w:rPr>
        <w:t xml:space="preserve">18.6.1 </w:t>
      </w:r>
      <w:r>
        <w:rPr>
          <w:rFonts w:ascii="Arial" w:hAnsi="Arial" w:eastAsia="Arial" w:cs="Arial"/>
          <w:sz w:val="24"/>
          <w:szCs w:val="24"/>
        </w:rPr>
        <w:tab/>
      </w:r>
      <w:r>
        <w:rPr>
          <w:rFonts w:ascii="Arial" w:hAnsi="Arial" w:eastAsia="Arial" w:cs="Arial"/>
          <w:sz w:val="24"/>
          <w:szCs w:val="24"/>
        </w:rPr>
        <w:t>The student may request an administrative review to the Dean when the decision of the Committee on Academic Promotions is to uphold the dismissal.</w:t>
      </w:r>
    </w:p>
    <w:p xmlns:wp14="http://schemas.microsoft.com/office/word/2010/wordml" w:rsidR="007E4F5D" w:rsidRDefault="002F6BF5" w14:paraId="16C8D411" wp14:textId="77777777">
      <w:pPr>
        <w:ind w:left="1440" w:hanging="1440"/>
        <w:rPr>
          <w:rFonts w:ascii="Arial" w:hAnsi="Arial" w:eastAsia="Arial" w:cs="Arial"/>
          <w:sz w:val="24"/>
          <w:szCs w:val="24"/>
        </w:rPr>
      </w:pPr>
      <w:r>
        <w:rPr>
          <w:rFonts w:ascii="Arial" w:hAnsi="Arial" w:eastAsia="Arial" w:cs="Arial"/>
          <w:sz w:val="24"/>
          <w:szCs w:val="24"/>
        </w:rPr>
        <w:t xml:space="preserve">18.6.2 </w:t>
      </w:r>
      <w:r>
        <w:rPr>
          <w:rFonts w:ascii="Arial" w:hAnsi="Arial" w:eastAsia="Arial" w:cs="Arial"/>
          <w:sz w:val="24"/>
          <w:szCs w:val="24"/>
        </w:rPr>
        <w:tab/>
      </w:r>
      <w:r>
        <w:rPr>
          <w:rFonts w:ascii="Arial" w:hAnsi="Arial" w:eastAsia="Arial" w:cs="Arial"/>
          <w:sz w:val="24"/>
          <w:szCs w:val="24"/>
        </w:rPr>
        <w:t xml:space="preserve">The request must be made by the student in writing and addressed to the Dean and must be limited to an administrative review, indicating alleged improprieties in the hearing before the Committee on Academic Promotions or new information which was unavailable to the student at the time of the hearing before the Committee on Academic Promotions. The request is not to be used for additional fact finding. New information, which was available, but not presented to the Committee on Academic Promotions, will not </w:t>
      </w:r>
      <w:r>
        <w:rPr>
          <w:rFonts w:ascii="Arial" w:hAnsi="Arial" w:eastAsia="Arial" w:cs="Arial"/>
          <w:sz w:val="24"/>
          <w:szCs w:val="24"/>
        </w:rPr>
        <w:t>be considered.</w:t>
      </w:r>
    </w:p>
    <w:p xmlns:wp14="http://schemas.microsoft.com/office/word/2010/wordml" w:rsidR="007E4F5D" w:rsidRDefault="002F6BF5" w14:paraId="79F37F00" wp14:textId="77777777">
      <w:pPr>
        <w:ind w:left="1440" w:hanging="1440"/>
        <w:rPr>
          <w:rFonts w:ascii="Arial" w:hAnsi="Arial" w:eastAsia="Arial" w:cs="Arial"/>
          <w:sz w:val="24"/>
          <w:szCs w:val="24"/>
        </w:rPr>
      </w:pPr>
      <w:r>
        <w:rPr>
          <w:rFonts w:ascii="Arial" w:hAnsi="Arial" w:eastAsia="Arial" w:cs="Arial"/>
          <w:sz w:val="24"/>
          <w:szCs w:val="24"/>
        </w:rPr>
        <w:t xml:space="preserve">18.6.3 </w:t>
      </w:r>
      <w:r>
        <w:rPr>
          <w:rFonts w:ascii="Arial" w:hAnsi="Arial" w:eastAsia="Arial" w:cs="Arial"/>
          <w:sz w:val="24"/>
          <w:szCs w:val="24"/>
        </w:rPr>
        <w:tab/>
      </w:r>
      <w:r>
        <w:rPr>
          <w:rFonts w:ascii="Arial" w:hAnsi="Arial" w:eastAsia="Arial" w:cs="Arial"/>
          <w:sz w:val="24"/>
          <w:szCs w:val="24"/>
        </w:rPr>
        <w:t>This letter of appeal must be received by the Office of the Registrar within five (5) business days, not including the day of the student’s receipt of the letter notifying them of the actions of the Committee on Academic Promotions.</w:t>
      </w:r>
    </w:p>
    <w:p xmlns:wp14="http://schemas.microsoft.com/office/word/2010/wordml" w:rsidR="007E4F5D" w:rsidRDefault="002F6BF5" w14:paraId="6CF52BF3" wp14:textId="77777777">
      <w:pPr>
        <w:ind w:left="1440" w:hanging="1440"/>
        <w:rPr>
          <w:rFonts w:ascii="Arial" w:hAnsi="Arial" w:eastAsia="Arial" w:cs="Arial"/>
          <w:sz w:val="24"/>
          <w:szCs w:val="24"/>
        </w:rPr>
      </w:pPr>
      <w:r>
        <w:rPr>
          <w:rFonts w:ascii="Arial" w:hAnsi="Arial" w:eastAsia="Arial" w:cs="Arial"/>
          <w:sz w:val="24"/>
          <w:szCs w:val="24"/>
        </w:rPr>
        <w:t xml:space="preserve">18.6.4 </w:t>
      </w:r>
      <w:r>
        <w:rPr>
          <w:rFonts w:ascii="Arial" w:hAnsi="Arial" w:eastAsia="Arial" w:cs="Arial"/>
          <w:sz w:val="24"/>
          <w:szCs w:val="24"/>
        </w:rPr>
        <w:tab/>
      </w:r>
      <w:r>
        <w:rPr>
          <w:rFonts w:ascii="Arial" w:hAnsi="Arial" w:eastAsia="Arial" w:cs="Arial"/>
          <w:sz w:val="24"/>
          <w:szCs w:val="24"/>
        </w:rPr>
        <w:t>The purpose of the appeal is to ensure that appropriate procedure has been adequately followed so that the opportunity clearly existed to introduce mitigating or other circumstances.</w:t>
      </w:r>
    </w:p>
    <w:p xmlns:wp14="http://schemas.microsoft.com/office/word/2010/wordml" w:rsidR="007E4F5D" w:rsidRDefault="002F6BF5" w14:paraId="1B7321E5" wp14:textId="77777777">
      <w:pPr>
        <w:ind w:left="1440" w:hanging="1440"/>
        <w:rPr>
          <w:rFonts w:ascii="Arial" w:hAnsi="Arial" w:eastAsia="Arial" w:cs="Arial"/>
          <w:sz w:val="24"/>
          <w:szCs w:val="24"/>
        </w:rPr>
      </w:pPr>
      <w:r>
        <w:rPr>
          <w:rFonts w:ascii="Arial" w:hAnsi="Arial" w:eastAsia="Arial" w:cs="Arial"/>
          <w:sz w:val="24"/>
          <w:szCs w:val="24"/>
        </w:rPr>
        <w:t xml:space="preserve">18.6.5 </w:t>
      </w:r>
      <w:r>
        <w:rPr>
          <w:rFonts w:ascii="Arial" w:hAnsi="Arial" w:eastAsia="Arial" w:cs="Arial"/>
          <w:sz w:val="24"/>
          <w:szCs w:val="24"/>
        </w:rPr>
        <w:tab/>
      </w:r>
      <w:r>
        <w:rPr>
          <w:rFonts w:ascii="Arial" w:hAnsi="Arial" w:eastAsia="Arial" w:cs="Arial"/>
          <w:sz w:val="24"/>
          <w:szCs w:val="24"/>
        </w:rPr>
        <w:t>The Dean may serve alone or may select up to three members of the faculty or administrative staff or others, at the Dean’s discretion, as an ad hoc appeals committee.</w:t>
      </w:r>
    </w:p>
    <w:p xmlns:wp14="http://schemas.microsoft.com/office/word/2010/wordml" w:rsidR="007E4F5D" w:rsidRDefault="002F6BF5" w14:paraId="27442718" wp14:textId="77777777">
      <w:pPr>
        <w:ind w:left="1440" w:hanging="1440"/>
        <w:rPr>
          <w:rFonts w:ascii="Arial" w:hAnsi="Arial" w:eastAsia="Arial" w:cs="Arial"/>
          <w:sz w:val="24"/>
          <w:szCs w:val="24"/>
        </w:rPr>
      </w:pPr>
      <w:r>
        <w:rPr>
          <w:rFonts w:ascii="Arial" w:hAnsi="Arial" w:eastAsia="Arial" w:cs="Arial"/>
          <w:sz w:val="24"/>
          <w:szCs w:val="24"/>
        </w:rPr>
        <w:t xml:space="preserve">18.6.6 </w:t>
      </w:r>
      <w:r>
        <w:rPr>
          <w:rFonts w:ascii="Arial" w:hAnsi="Arial" w:eastAsia="Arial" w:cs="Arial"/>
          <w:sz w:val="24"/>
          <w:szCs w:val="24"/>
        </w:rPr>
        <w:tab/>
      </w:r>
      <w:r>
        <w:rPr>
          <w:rFonts w:ascii="Arial" w:hAnsi="Arial" w:eastAsia="Arial" w:cs="Arial"/>
          <w:sz w:val="24"/>
          <w:szCs w:val="24"/>
        </w:rPr>
        <w:t>The ad hoc appeals committee shall commence to consider the appeal within five (5) working days after receipt of the written notice of appeal (not including the day of receipt of the appeal letter by the Office of the Registrar). In the absence of the Dean, the Provost/Vice President of Academic Affairs for the University will appoint a designee to assume these responsibilities.</w:t>
      </w:r>
    </w:p>
    <w:p xmlns:wp14="http://schemas.microsoft.com/office/word/2010/wordml" w:rsidR="007E4F5D" w:rsidRDefault="002F6BF5" w14:paraId="3EA2B851" wp14:textId="77777777">
      <w:pPr>
        <w:ind w:left="1440" w:hanging="1440"/>
        <w:rPr>
          <w:rFonts w:ascii="Arial" w:hAnsi="Arial" w:eastAsia="Arial" w:cs="Arial"/>
          <w:sz w:val="24"/>
          <w:szCs w:val="24"/>
        </w:rPr>
      </w:pPr>
      <w:r>
        <w:rPr>
          <w:rFonts w:ascii="Arial" w:hAnsi="Arial" w:eastAsia="Arial" w:cs="Arial"/>
          <w:sz w:val="24"/>
          <w:szCs w:val="24"/>
        </w:rPr>
        <w:t xml:space="preserve">18.6.7 </w:t>
      </w:r>
      <w:r>
        <w:rPr>
          <w:rFonts w:ascii="Arial" w:hAnsi="Arial" w:eastAsia="Arial" w:cs="Arial"/>
          <w:sz w:val="24"/>
          <w:szCs w:val="24"/>
        </w:rPr>
        <w:tab/>
      </w:r>
      <w:r>
        <w:rPr>
          <w:rFonts w:ascii="Arial" w:hAnsi="Arial" w:eastAsia="Arial" w:cs="Arial"/>
          <w:sz w:val="24"/>
          <w:szCs w:val="24"/>
        </w:rPr>
        <w:t>The review will be carried out using all available documents, records of the Committee on Academic Promotions, and, if necessary, testimony by the appropriate Committee Chairperson or other individuals, as deemed appropriate by the Dean or their appointed ad hoc appeals committee.</w:t>
      </w:r>
    </w:p>
    <w:p xmlns:wp14="http://schemas.microsoft.com/office/word/2010/wordml" w:rsidR="007E4F5D" w:rsidRDefault="002F6BF5" w14:paraId="31D83E0D" wp14:textId="77777777">
      <w:pPr>
        <w:ind w:left="1440" w:hanging="1440"/>
        <w:rPr>
          <w:rFonts w:ascii="Arial" w:hAnsi="Arial" w:eastAsia="Arial" w:cs="Arial"/>
          <w:sz w:val="24"/>
          <w:szCs w:val="24"/>
        </w:rPr>
      </w:pPr>
      <w:r>
        <w:rPr>
          <w:rFonts w:ascii="Arial" w:hAnsi="Arial" w:eastAsia="Arial" w:cs="Arial"/>
          <w:sz w:val="24"/>
          <w:szCs w:val="24"/>
        </w:rPr>
        <w:t xml:space="preserve">18.6.8 </w:t>
      </w:r>
      <w:r>
        <w:rPr>
          <w:rFonts w:ascii="Arial" w:hAnsi="Arial" w:eastAsia="Arial" w:cs="Arial"/>
          <w:sz w:val="24"/>
          <w:szCs w:val="24"/>
        </w:rPr>
        <w:tab/>
      </w:r>
      <w:r>
        <w:rPr>
          <w:rFonts w:ascii="Arial" w:hAnsi="Arial" w:eastAsia="Arial" w:cs="Arial"/>
          <w:sz w:val="24"/>
          <w:szCs w:val="24"/>
        </w:rPr>
        <w:t>The student may elect to forward to the Office of the Registrar written statements in support of the appeal. The student shall be given the opportunity to appear before the Dean or the appeals committee, as applicable.</w:t>
      </w:r>
    </w:p>
    <w:p xmlns:wp14="http://schemas.microsoft.com/office/word/2010/wordml" w:rsidR="007E4F5D" w:rsidRDefault="002F6BF5" w14:paraId="539A2949" wp14:textId="77777777">
      <w:pPr>
        <w:ind w:left="1440" w:hanging="1440"/>
        <w:rPr>
          <w:rFonts w:ascii="Arial" w:hAnsi="Arial" w:eastAsia="Arial" w:cs="Arial"/>
          <w:sz w:val="24"/>
          <w:szCs w:val="24"/>
        </w:rPr>
      </w:pPr>
      <w:r>
        <w:rPr>
          <w:rFonts w:ascii="Arial" w:hAnsi="Arial" w:eastAsia="Arial" w:cs="Arial"/>
          <w:sz w:val="24"/>
          <w:szCs w:val="24"/>
        </w:rPr>
        <w:t xml:space="preserve">18.6.9 </w:t>
      </w:r>
      <w:r>
        <w:rPr>
          <w:rFonts w:ascii="Arial" w:hAnsi="Arial" w:eastAsia="Arial" w:cs="Arial"/>
          <w:sz w:val="24"/>
          <w:szCs w:val="24"/>
        </w:rPr>
        <w:tab/>
      </w:r>
      <w:r>
        <w:rPr>
          <w:rFonts w:ascii="Arial" w:hAnsi="Arial" w:eastAsia="Arial" w:cs="Arial"/>
          <w:sz w:val="24"/>
          <w:szCs w:val="24"/>
        </w:rPr>
        <w:t>Upon completion of its investigation, the Dean shall render a decision to the student, in writing, within ten (10) business days (not including the day the appeal is received in the Office of the Registrar) of having filed the request for appeal with the Office of the Registrar.</w:t>
      </w:r>
    </w:p>
    <w:p xmlns:wp14="http://schemas.microsoft.com/office/word/2010/wordml" w:rsidR="007E4F5D" w:rsidRDefault="002F6BF5" w14:paraId="51D2373A" wp14:textId="77777777">
      <w:pPr>
        <w:ind w:left="1440" w:hanging="1440"/>
        <w:rPr>
          <w:rFonts w:ascii="Arial" w:hAnsi="Arial" w:eastAsia="Arial" w:cs="Arial"/>
          <w:sz w:val="24"/>
          <w:szCs w:val="24"/>
        </w:rPr>
      </w:pPr>
      <w:r>
        <w:rPr>
          <w:rFonts w:ascii="Arial" w:hAnsi="Arial" w:eastAsia="Arial" w:cs="Arial"/>
          <w:sz w:val="24"/>
          <w:szCs w:val="24"/>
        </w:rPr>
        <w:t>18.6.10</w:t>
      </w:r>
      <w:r>
        <w:rPr>
          <w:rFonts w:ascii="Arial" w:hAnsi="Arial" w:eastAsia="Arial" w:cs="Arial"/>
          <w:sz w:val="24"/>
          <w:szCs w:val="24"/>
        </w:rPr>
        <w:tab/>
      </w:r>
      <w:r>
        <w:rPr>
          <w:rFonts w:ascii="Arial" w:hAnsi="Arial" w:eastAsia="Arial" w:cs="Arial"/>
          <w:sz w:val="24"/>
          <w:szCs w:val="24"/>
        </w:rPr>
        <w:t>The student shall be accorded full student rights and privileges until all appeals have been exhausted, with the exception of participation in patient care activities and completion of assessments.</w:t>
      </w:r>
    </w:p>
    <w:p xmlns:wp14="http://schemas.microsoft.com/office/word/2010/wordml" w:rsidR="007E4F5D" w:rsidRDefault="002F6BF5" w14:paraId="573D4589" wp14:textId="77777777">
      <w:pPr>
        <w:ind w:left="1440" w:hanging="1440"/>
        <w:rPr>
          <w:rFonts w:ascii="Arial" w:hAnsi="Arial" w:eastAsia="Arial" w:cs="Arial"/>
          <w:sz w:val="24"/>
          <w:szCs w:val="24"/>
        </w:rPr>
      </w:pPr>
      <w:r>
        <w:rPr>
          <w:rFonts w:ascii="Arial" w:hAnsi="Arial" w:eastAsia="Arial" w:cs="Arial"/>
          <w:sz w:val="24"/>
          <w:szCs w:val="24"/>
        </w:rPr>
        <w:t xml:space="preserve">18.6.11 </w:t>
      </w:r>
      <w:r>
        <w:rPr>
          <w:rFonts w:ascii="Arial" w:hAnsi="Arial" w:eastAsia="Arial" w:cs="Arial"/>
          <w:sz w:val="24"/>
          <w:szCs w:val="24"/>
        </w:rPr>
        <w:tab/>
      </w:r>
      <w:r>
        <w:rPr>
          <w:rFonts w:ascii="Arial" w:hAnsi="Arial" w:eastAsia="Arial" w:cs="Arial"/>
          <w:sz w:val="24"/>
          <w:szCs w:val="24"/>
        </w:rPr>
        <w:t>Should the Dean require additional time for deliberation, the student will be informed of the date by which a decision is to be rendered beyond the ten (10) business days. The Dean’s decision on the appeal may uphold, modify, or reverse any previous decision.</w:t>
      </w:r>
    </w:p>
    <w:p xmlns:wp14="http://schemas.microsoft.com/office/word/2010/wordml" w:rsidR="007E4F5D" w:rsidRDefault="002F6BF5" w14:paraId="76E5C372" wp14:textId="77777777">
      <w:pPr>
        <w:ind w:left="1440" w:hanging="1440"/>
        <w:rPr>
          <w:rFonts w:ascii="Arial" w:hAnsi="Arial" w:eastAsia="Arial" w:cs="Arial"/>
          <w:sz w:val="24"/>
          <w:szCs w:val="24"/>
        </w:rPr>
      </w:pPr>
      <w:r>
        <w:rPr>
          <w:rFonts w:ascii="Arial" w:hAnsi="Arial" w:eastAsia="Arial" w:cs="Arial"/>
          <w:sz w:val="24"/>
          <w:szCs w:val="24"/>
        </w:rPr>
        <w:t xml:space="preserve">18.6.12 </w:t>
      </w:r>
      <w:r>
        <w:rPr>
          <w:rFonts w:ascii="Arial" w:hAnsi="Arial" w:eastAsia="Arial" w:cs="Arial"/>
          <w:sz w:val="24"/>
          <w:szCs w:val="24"/>
        </w:rPr>
        <w:tab/>
      </w:r>
      <w:r>
        <w:rPr>
          <w:rFonts w:ascii="Arial" w:hAnsi="Arial" w:eastAsia="Arial" w:cs="Arial"/>
          <w:sz w:val="24"/>
          <w:szCs w:val="24"/>
        </w:rPr>
        <w:t>The student shall be accorded full student rights and privileges until all appeals have been exhausted with the exception of participation in direct service activities.</w:t>
      </w:r>
    </w:p>
    <w:p xmlns:wp14="http://schemas.microsoft.com/office/word/2010/wordml" w:rsidR="007E4F5D" w:rsidRDefault="002F6BF5" w14:paraId="521F2B01" wp14:textId="77777777">
      <w:pPr>
        <w:ind w:left="1440" w:hanging="1440"/>
        <w:rPr>
          <w:rFonts w:ascii="Arial" w:hAnsi="Arial" w:eastAsia="Arial" w:cs="Arial"/>
          <w:sz w:val="24"/>
          <w:szCs w:val="24"/>
        </w:rPr>
      </w:pPr>
      <w:r>
        <w:rPr>
          <w:rFonts w:ascii="Arial" w:hAnsi="Arial" w:eastAsia="Arial" w:cs="Arial"/>
          <w:sz w:val="24"/>
          <w:szCs w:val="24"/>
        </w:rPr>
        <w:t xml:space="preserve">18.6.13 </w:t>
      </w:r>
      <w:r>
        <w:rPr>
          <w:rFonts w:ascii="Arial" w:hAnsi="Arial" w:eastAsia="Arial" w:cs="Arial"/>
          <w:sz w:val="24"/>
          <w:szCs w:val="24"/>
        </w:rPr>
        <w:tab/>
      </w:r>
      <w:r>
        <w:rPr>
          <w:rFonts w:ascii="Arial" w:hAnsi="Arial" w:eastAsia="Arial" w:cs="Arial"/>
          <w:sz w:val="24"/>
          <w:szCs w:val="24"/>
        </w:rPr>
        <w:t>The decision of the Dean is final. There are no further appeals within the University.</w:t>
      </w:r>
    </w:p>
    <w:p xmlns:wp14="http://schemas.microsoft.com/office/word/2010/wordml" w:rsidR="007E4F5D" w:rsidRDefault="002F6BF5" w14:paraId="7669DFFE" wp14:textId="77777777">
      <w:pPr>
        <w:pStyle w:val="Heading1"/>
      </w:pPr>
      <w:bookmarkStart w:name="_heading=h.nmf14n" w:colFirst="0" w:colLast="0" w:id="55"/>
      <w:bookmarkEnd w:id="55"/>
      <w:r>
        <w:t>19.</w:t>
      </w:r>
      <w:r>
        <w:tab/>
      </w:r>
      <w:r>
        <w:tab/>
      </w:r>
      <w:r>
        <w:t>LEAVES OF ABSENCE</w:t>
      </w:r>
    </w:p>
    <w:p xmlns:wp14="http://schemas.microsoft.com/office/word/2010/wordml" w:rsidR="007E4F5D" w:rsidP="1829D176" w:rsidRDefault="007E4F5D" w14:paraId="17B246DD" wp14:textId="096D404B">
      <w:pPr>
        <w:spacing w:after="0" w:line="240" w:lineRule="auto"/>
        <w:ind w:left="1440" w:hanging="1440"/>
        <w:rPr>
          <w:rFonts w:ascii="Arial" w:hAnsi="Arial" w:eastAsia="Arial" w:cs="Arial"/>
          <w:color w:val="0563C1"/>
          <w:sz w:val="24"/>
          <w:szCs w:val="24"/>
          <w:u w:val="single"/>
        </w:rPr>
      </w:pPr>
      <w:r w:rsidRPr="1829D176" w:rsidR="6D9FB85C">
        <w:rPr>
          <w:rFonts w:ascii="Arial" w:hAnsi="Arial" w:eastAsia="Arial" w:cs="Arial"/>
          <w:sz w:val="24"/>
          <w:szCs w:val="24"/>
        </w:rPr>
        <w:t>19.1</w:t>
      </w:r>
      <w:r>
        <w:tab/>
      </w:r>
      <w:r w:rsidRPr="1829D176" w:rsidR="6D9FB85C">
        <w:rPr>
          <w:rFonts w:ascii="Arial" w:hAnsi="Arial" w:eastAsia="Arial" w:cs="Arial"/>
          <w:sz w:val="24"/>
          <w:szCs w:val="24"/>
        </w:rPr>
        <w:t xml:space="preserve">Refer to the </w:t>
      </w:r>
      <w:r w:rsidRPr="1829D176" w:rsidR="6D9FB85C">
        <w:rPr>
          <w:rFonts w:ascii="Arial" w:hAnsi="Arial" w:eastAsia="Arial" w:cs="Arial"/>
          <w:i w:val="1"/>
          <w:iCs w:val="1"/>
          <w:sz w:val="24"/>
          <w:szCs w:val="24"/>
        </w:rPr>
        <w:t>Student Leave of Absence Policy</w:t>
      </w:r>
      <w:r w:rsidRPr="1829D176" w:rsidR="6D9FB85C">
        <w:rPr>
          <w:rFonts w:ascii="Arial" w:hAnsi="Arial" w:eastAsia="Arial" w:cs="Arial"/>
          <w:sz w:val="24"/>
          <w:szCs w:val="24"/>
        </w:rPr>
        <w:t xml:space="preserve"> on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University’s website </w:t>
      </w:r>
    </w:p>
    <w:p w:rsidR="1829D176" w:rsidP="1829D176" w:rsidRDefault="1829D176" w14:paraId="2965F960" w14:textId="0B259E0B">
      <w:pPr>
        <w:spacing w:after="0" w:line="240" w:lineRule="auto"/>
        <w:ind w:left="1440" w:hanging="1440"/>
        <w:rPr>
          <w:rFonts w:ascii="Arial" w:hAnsi="Arial" w:eastAsia="Arial" w:cs="Arial"/>
          <w:sz w:val="24"/>
          <w:szCs w:val="24"/>
        </w:rPr>
      </w:pPr>
    </w:p>
    <w:p xmlns:wp14="http://schemas.microsoft.com/office/word/2010/wordml" w:rsidR="007E4F5D" w:rsidRDefault="002F6BF5" w14:paraId="5EA7ABCA" wp14:textId="77777777">
      <w:pPr>
        <w:pStyle w:val="Heading2"/>
        <w:ind w:left="1440" w:hanging="1440"/>
      </w:pPr>
      <w:bookmarkStart w:name="_heading=h.37m2jsg" w:colFirst="0" w:colLast="0" w:id="56"/>
      <w:bookmarkEnd w:id="56"/>
      <w:r>
        <w:t>19.2</w:t>
      </w:r>
      <w:r>
        <w:tab/>
      </w:r>
      <w:r>
        <w:t xml:space="preserve">Program Placement upon Return from a Leave of Absence: </w:t>
      </w:r>
      <w:r>
        <w:rPr>
          <w:b w:val="0"/>
        </w:rPr>
        <w:t>Upon returning from a Leave of Absence, regardless of the type, the student’s permanent record and status is reviewed by the Dean, Department Chair, and the appropriate Program Director. A repeat of course(s), module(s), block(s), Fieldwork, Internship, or other academic and/or clinical conditions may be required if deemed educationally necessary. Additional fees for repeated work may also apply and remain the student’s responsibility.</w:t>
      </w:r>
    </w:p>
    <w:p xmlns:wp14="http://schemas.microsoft.com/office/word/2010/wordml" w:rsidR="007E4F5D" w:rsidRDefault="002F6BF5" w14:paraId="520848E0" wp14:textId="77777777">
      <w:pPr>
        <w:pStyle w:val="Heading1"/>
        <w:ind w:left="1440" w:hanging="1440"/>
      </w:pPr>
      <w:bookmarkStart w:name="_heading=h.1mrcu09" w:colFirst="0" w:colLast="0" w:id="57"/>
      <w:bookmarkEnd w:id="57"/>
      <w:r>
        <w:t>20.</w:t>
      </w:r>
      <w:r>
        <w:tab/>
      </w:r>
      <w:r>
        <w:t xml:space="preserve">WITHDRAWAL FROM THE UNIVERSITY </w:t>
      </w:r>
    </w:p>
    <w:p xmlns:wp14="http://schemas.microsoft.com/office/word/2010/wordml" w:rsidR="007E4F5D" w:rsidRDefault="002F6BF5" w14:paraId="40C8D7AF"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20.1</w:t>
      </w:r>
      <w:r>
        <w:rPr>
          <w:rFonts w:ascii="Arial" w:hAnsi="Arial" w:eastAsia="Arial" w:cs="Arial"/>
          <w:sz w:val="24"/>
          <w:szCs w:val="24"/>
        </w:rPr>
        <w:tab/>
      </w:r>
      <w:r>
        <w:rPr>
          <w:rFonts w:ascii="Arial" w:hAnsi="Arial" w:eastAsia="Arial" w:cs="Arial"/>
          <w:sz w:val="24"/>
          <w:szCs w:val="24"/>
        </w:rPr>
        <w:t>The following sets forth policy guidelines for student withdrawal from the University. The sections that follow describe policies and administrative actions to protect the interests of students and of the University. Unusual problems, not anticipated by this document, may arise. They will be judged and handled according to the individual circumstances.</w:t>
      </w:r>
    </w:p>
    <w:p xmlns:wp14="http://schemas.microsoft.com/office/word/2010/wordml" w:rsidR="007E4F5D" w:rsidRDefault="007E4F5D" w14:paraId="6BF89DA3" wp14:textId="77777777">
      <w:pPr>
        <w:spacing w:after="0" w:line="240" w:lineRule="auto"/>
        <w:rPr>
          <w:rFonts w:ascii="Arial" w:hAnsi="Arial" w:eastAsia="Arial" w:cs="Arial"/>
          <w:sz w:val="24"/>
          <w:szCs w:val="24"/>
        </w:rPr>
      </w:pPr>
    </w:p>
    <w:p xmlns:wp14="http://schemas.microsoft.com/office/word/2010/wordml" w:rsidR="007E4F5D" w:rsidRDefault="002F6BF5" w14:paraId="05EB6526"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20.2</w:t>
      </w:r>
      <w:r>
        <w:rPr>
          <w:rFonts w:ascii="Arial" w:hAnsi="Arial" w:eastAsia="Arial" w:cs="Arial"/>
          <w:sz w:val="24"/>
          <w:szCs w:val="24"/>
        </w:rPr>
        <w:tab/>
      </w:r>
      <w:r>
        <w:rPr>
          <w:rFonts w:ascii="Arial" w:hAnsi="Arial" w:eastAsia="Arial" w:cs="Arial"/>
          <w:sz w:val="24"/>
          <w:szCs w:val="24"/>
        </w:rPr>
        <w:t>A student may withdraw voluntarily from their Program at the University at any time. A student who wishes to withdraw must notify the Dean of Student Affairs in writing of their reason(s) for the withdrawal request.</w:t>
      </w:r>
    </w:p>
    <w:p xmlns:wp14="http://schemas.microsoft.com/office/word/2010/wordml" w:rsidR="007E4F5D" w:rsidRDefault="007E4F5D" w14:paraId="5C3E0E74" wp14:textId="77777777">
      <w:pPr>
        <w:spacing w:after="0" w:line="240" w:lineRule="auto"/>
        <w:rPr>
          <w:rFonts w:ascii="Arial" w:hAnsi="Arial" w:eastAsia="Arial" w:cs="Arial"/>
          <w:sz w:val="24"/>
          <w:szCs w:val="24"/>
        </w:rPr>
      </w:pPr>
    </w:p>
    <w:p xmlns:wp14="http://schemas.microsoft.com/office/word/2010/wordml" w:rsidR="007E4F5D" w:rsidRDefault="002F6BF5" w14:paraId="3B97BDD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20.3</w:t>
      </w:r>
      <w:r>
        <w:rPr>
          <w:rFonts w:ascii="Arial" w:hAnsi="Arial" w:eastAsia="Arial" w:cs="Arial"/>
          <w:sz w:val="24"/>
          <w:szCs w:val="24"/>
        </w:rPr>
        <w:tab/>
      </w:r>
      <w:r>
        <w:rPr>
          <w:rFonts w:ascii="Arial" w:hAnsi="Arial" w:eastAsia="Arial" w:cs="Arial"/>
          <w:sz w:val="24"/>
          <w:szCs w:val="24"/>
        </w:rPr>
        <w:t>The official records of a student who does not formally withdraw from the program will not be released until the student has obtained the required signatures on the withdrawal form and returned the form to the Office of the Registrar.</w:t>
      </w:r>
    </w:p>
    <w:p xmlns:wp14="http://schemas.microsoft.com/office/word/2010/wordml" w:rsidR="007E4F5D" w:rsidRDefault="007E4F5D" w14:paraId="66A1FAB9" wp14:textId="77777777">
      <w:pPr>
        <w:spacing w:after="0" w:line="240" w:lineRule="auto"/>
        <w:rPr>
          <w:rFonts w:ascii="Arial" w:hAnsi="Arial" w:eastAsia="Arial" w:cs="Arial"/>
          <w:sz w:val="24"/>
          <w:szCs w:val="24"/>
        </w:rPr>
      </w:pPr>
    </w:p>
    <w:p xmlns:wp14="http://schemas.microsoft.com/office/word/2010/wordml" w:rsidR="007E4F5D" w:rsidRDefault="002F6BF5" w14:paraId="65206B3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20.4</w:t>
      </w:r>
      <w:r>
        <w:rPr>
          <w:rFonts w:ascii="Arial" w:hAnsi="Arial" w:eastAsia="Arial" w:cs="Arial"/>
          <w:sz w:val="24"/>
          <w:szCs w:val="24"/>
        </w:rPr>
        <w:tab/>
      </w:r>
      <w:r>
        <w:rPr>
          <w:rFonts w:ascii="Arial" w:hAnsi="Arial" w:eastAsia="Arial" w:cs="Arial"/>
          <w:sz w:val="24"/>
          <w:szCs w:val="24"/>
        </w:rPr>
        <w:t>A student who wishes to seek readmission to the Program must follow the procedures outlined in this academic policy.</w:t>
      </w:r>
    </w:p>
    <w:p xmlns:wp14="http://schemas.microsoft.com/office/word/2010/wordml" w:rsidR="007E4F5D" w:rsidRDefault="007E4F5D" w14:paraId="76BB753C" wp14:textId="77777777">
      <w:pPr>
        <w:spacing w:after="0" w:line="240" w:lineRule="auto"/>
        <w:rPr>
          <w:rFonts w:ascii="Arial" w:hAnsi="Arial" w:eastAsia="Arial" w:cs="Arial"/>
          <w:sz w:val="24"/>
          <w:szCs w:val="24"/>
        </w:rPr>
      </w:pPr>
    </w:p>
    <w:p xmlns:wp14="http://schemas.microsoft.com/office/word/2010/wordml" w:rsidR="007E4F5D" w:rsidRDefault="002F6BF5" w14:paraId="0750FE6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20.5</w:t>
      </w:r>
      <w:r>
        <w:rPr>
          <w:rFonts w:ascii="Arial" w:hAnsi="Arial" w:eastAsia="Arial" w:cs="Arial"/>
          <w:sz w:val="24"/>
          <w:szCs w:val="24"/>
        </w:rPr>
        <w:tab/>
      </w:r>
      <w:r>
        <w:rPr>
          <w:rFonts w:ascii="Arial" w:hAnsi="Arial" w:eastAsia="Arial" w:cs="Arial"/>
          <w:sz w:val="24"/>
          <w:szCs w:val="24"/>
        </w:rPr>
        <w:t>If the student is granted readmission, the Program Director will determine the content of the student’s academic program, entry point, conditions, and requirements pertinent to the readmitted student’s curriculum.</w:t>
      </w:r>
    </w:p>
    <w:p xmlns:wp14="http://schemas.microsoft.com/office/word/2010/wordml" w:rsidR="007E4F5D" w:rsidRDefault="002F6BF5" w14:paraId="64441EC9" wp14:textId="77777777">
      <w:pPr>
        <w:pStyle w:val="Heading1"/>
      </w:pPr>
      <w:bookmarkStart w:name="_heading=h.46r0co2" w:colFirst="0" w:colLast="0" w:id="58"/>
      <w:bookmarkEnd w:id="58"/>
      <w:r>
        <w:t>21.</w:t>
      </w:r>
      <w:r>
        <w:tab/>
      </w:r>
      <w:r>
        <w:tab/>
      </w:r>
      <w:r>
        <w:t>READMISSION</w:t>
      </w:r>
    </w:p>
    <w:p xmlns:wp14="http://schemas.microsoft.com/office/word/2010/wordml" w:rsidR="007E4F5D" w:rsidRDefault="002F6BF5" w14:paraId="20503EB0"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21.1</w:t>
      </w:r>
      <w:r>
        <w:rPr>
          <w:rFonts w:ascii="Arial" w:hAnsi="Arial" w:eastAsia="Arial" w:cs="Arial"/>
          <w:sz w:val="24"/>
          <w:szCs w:val="24"/>
        </w:rPr>
        <w:tab/>
      </w:r>
      <w:r>
        <w:rPr>
          <w:rFonts w:ascii="Arial" w:hAnsi="Arial" w:eastAsia="Arial" w:cs="Arial"/>
          <w:sz w:val="24"/>
          <w:szCs w:val="24"/>
        </w:rPr>
        <w:t>A student who has been dismissed for academic or non-academic reasons or a student who has withdrawn from the Program may seek readmission to the Program.</w:t>
      </w:r>
    </w:p>
    <w:p xmlns:wp14="http://schemas.microsoft.com/office/word/2010/wordml" w:rsidR="007E4F5D" w:rsidRDefault="007E4F5D" w14:paraId="513DA1E0" wp14:textId="77777777">
      <w:pPr>
        <w:spacing w:after="0" w:line="240" w:lineRule="auto"/>
        <w:rPr>
          <w:rFonts w:ascii="Arial" w:hAnsi="Arial" w:eastAsia="Arial" w:cs="Arial"/>
          <w:sz w:val="24"/>
          <w:szCs w:val="24"/>
        </w:rPr>
      </w:pPr>
    </w:p>
    <w:p xmlns:wp14="http://schemas.microsoft.com/office/word/2010/wordml" w:rsidR="007E4F5D" w:rsidRDefault="002F6BF5" w14:paraId="4E3A16A2" wp14:textId="3066EFAB">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21.2</w:t>
      </w:r>
      <w:r>
        <w:tab/>
      </w:r>
      <w:r w:rsidRPr="1829D176" w:rsidR="6D9FB85C">
        <w:rPr>
          <w:rFonts w:ascii="Arial" w:hAnsi="Arial" w:eastAsia="Arial" w:cs="Arial"/>
          <w:sz w:val="24"/>
          <w:szCs w:val="24"/>
        </w:rPr>
        <w:t xml:space="preserve">A student in any of these categories who wishes to be readmitted to the program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should re-apply to the Office of Admissions in the same way as any new applicant. Application procedures are outlined in the University catalog and online within the University website.</w:t>
      </w:r>
    </w:p>
    <w:p xmlns:wp14="http://schemas.microsoft.com/office/word/2010/wordml" w:rsidR="007E4F5D" w:rsidRDefault="002F6BF5" w14:paraId="21C0020F" wp14:textId="77777777">
      <w:pPr>
        <w:pStyle w:val="Heading1"/>
      </w:pPr>
      <w:bookmarkStart w:name="_heading=h.2lwamvv" w:colFirst="0" w:colLast="0" w:id="59"/>
      <w:bookmarkEnd w:id="59"/>
      <w:r>
        <w:t>22.</w:t>
      </w:r>
      <w:r>
        <w:tab/>
      </w:r>
      <w:r>
        <w:tab/>
      </w:r>
      <w:r>
        <w:t>STUDENT RECORDS</w:t>
      </w:r>
    </w:p>
    <w:p xmlns:wp14="http://schemas.microsoft.com/office/word/2010/wordml" w:rsidR="007E4F5D" w:rsidRDefault="002F6BF5" w14:paraId="7C0C1367" wp14:textId="77777777">
      <w:pPr>
        <w:pStyle w:val="Heading2"/>
        <w:ind w:left="0"/>
      </w:pPr>
      <w:bookmarkStart w:name="_heading=h.111kx3o" w:colFirst="0" w:colLast="0" w:id="60"/>
      <w:bookmarkEnd w:id="60"/>
      <w:r>
        <w:t>22.1</w:t>
      </w:r>
      <w:r>
        <w:tab/>
      </w:r>
      <w:r>
        <w:tab/>
      </w:r>
      <w:r>
        <w:t>Student Records and Files</w:t>
      </w:r>
    </w:p>
    <w:p xmlns:wp14="http://schemas.microsoft.com/office/word/2010/wordml" w:rsidR="007E4F5D" w:rsidRDefault="002F6BF5" w14:paraId="4D702677" wp14:textId="77777777">
      <w:pPr>
        <w:spacing w:after="0" w:line="240" w:lineRule="auto"/>
        <w:rPr>
          <w:rFonts w:ascii="Arial" w:hAnsi="Arial" w:eastAsia="Arial" w:cs="Arial"/>
          <w:sz w:val="24"/>
          <w:szCs w:val="24"/>
        </w:rPr>
      </w:pPr>
      <w:r>
        <w:rPr>
          <w:rFonts w:ascii="Arial" w:hAnsi="Arial" w:eastAsia="Arial" w:cs="Arial"/>
          <w:sz w:val="24"/>
          <w:szCs w:val="24"/>
        </w:rPr>
        <w:t>22.1.1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The Registrar is responsible for maintenance of all official academic </w:t>
      </w:r>
    </w:p>
    <w:p xmlns:wp14="http://schemas.microsoft.com/office/word/2010/wordml" w:rsidR="007E4F5D" w:rsidRDefault="002F6BF5" w14:paraId="1482C775" wp14:textId="0A287962">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 xml:space="preserve">records of students.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University’s policy </w:t>
      </w:r>
      <w:r w:rsidRPr="1829D176" w:rsidR="6D9FB85C">
        <w:rPr>
          <w:rFonts w:ascii="Arial" w:hAnsi="Arial" w:eastAsia="Arial" w:cs="Arial"/>
          <w:sz w:val="24"/>
          <w:szCs w:val="24"/>
        </w:rPr>
        <w:t>regarding</w:t>
      </w:r>
      <w:r w:rsidRPr="1829D176" w:rsidR="6D9FB85C">
        <w:rPr>
          <w:rFonts w:ascii="Arial" w:hAnsi="Arial" w:eastAsia="Arial" w:cs="Arial"/>
          <w:sz w:val="24"/>
          <w:szCs w:val="24"/>
        </w:rPr>
        <w:t xml:space="preserve"> creation and maintenance of student records is based upon practices recommended by the American Association of Collegiate Registrars and Admissions Officers. In addition, the school's policy is governed by regulations affecting educational institutions, written by the Department of Health and Human Services, the Department of Education, or any other government agency. Students may review a copy of these policies in the Office of Student Affairs.</w:t>
      </w:r>
    </w:p>
    <w:p xmlns:wp14="http://schemas.microsoft.com/office/word/2010/wordml" w:rsidR="007E4F5D" w:rsidRDefault="007E4F5D" w14:paraId="75CAC6F5" wp14:textId="77777777">
      <w:pPr>
        <w:spacing w:after="0" w:line="240" w:lineRule="auto"/>
        <w:rPr>
          <w:rFonts w:ascii="Arial" w:hAnsi="Arial" w:eastAsia="Arial" w:cs="Arial"/>
          <w:sz w:val="24"/>
          <w:szCs w:val="24"/>
        </w:rPr>
      </w:pPr>
    </w:p>
    <w:p xmlns:wp14="http://schemas.microsoft.com/office/word/2010/wordml" w:rsidR="007E4F5D" w:rsidRDefault="002F6BF5" w14:paraId="3A25E181" wp14:textId="5AB6AC20">
      <w:pPr>
        <w:spacing w:after="0" w:line="240" w:lineRule="auto"/>
        <w:rPr>
          <w:rFonts w:ascii="Arial" w:hAnsi="Arial" w:eastAsia="Arial" w:cs="Arial"/>
          <w:sz w:val="24"/>
          <w:szCs w:val="24"/>
        </w:rPr>
      </w:pPr>
      <w:r w:rsidRPr="1829D176" w:rsidR="6D9FB85C">
        <w:rPr>
          <w:rFonts w:ascii="Arial" w:hAnsi="Arial" w:eastAsia="Arial" w:cs="Arial"/>
          <w:sz w:val="24"/>
          <w:szCs w:val="24"/>
        </w:rPr>
        <w:t>22.1.2</w:t>
      </w:r>
      <w:r>
        <w:tab/>
      </w:r>
      <w:r>
        <w:tab/>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w:t>
      </w:r>
      <w:r w:rsidRPr="1829D176" w:rsidR="6D9FB85C">
        <w:rPr>
          <w:rFonts w:ascii="Arial" w:hAnsi="Arial" w:eastAsia="Arial" w:cs="Arial"/>
          <w:sz w:val="24"/>
          <w:szCs w:val="24"/>
        </w:rPr>
        <w:t>maintains</w:t>
      </w:r>
      <w:r w:rsidRPr="1829D176" w:rsidR="6D9FB85C">
        <w:rPr>
          <w:rFonts w:ascii="Arial" w:hAnsi="Arial" w:eastAsia="Arial" w:cs="Arial"/>
          <w:sz w:val="24"/>
          <w:szCs w:val="24"/>
        </w:rPr>
        <w:t xml:space="preserve"> a Permanent Record File on each student. </w:t>
      </w:r>
    </w:p>
    <w:p xmlns:wp14="http://schemas.microsoft.com/office/word/2010/wordml" w:rsidR="007E4F5D" w:rsidRDefault="002F6BF5" w14:paraId="32CF34F8" wp14:textId="071CF5C3">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 xml:space="preserve">Included in a student file are the original application form, the undergraduate and graduate record, if applicable, and the letter of acceptance. </w:t>
      </w:r>
      <w:r w:rsidRPr="1829D176" w:rsidR="6D9FB85C">
        <w:rPr>
          <w:rFonts w:ascii="Arial" w:hAnsi="Arial" w:eastAsia="Arial" w:cs="Arial"/>
          <w:sz w:val="24"/>
          <w:szCs w:val="24"/>
        </w:rPr>
        <w:t>Subsequent to</w:t>
      </w:r>
      <w:r w:rsidRPr="1829D176" w:rsidR="6D9FB85C">
        <w:rPr>
          <w:rFonts w:ascii="Arial" w:hAnsi="Arial" w:eastAsia="Arial" w:cs="Arial"/>
          <w:sz w:val="24"/>
          <w:szCs w:val="24"/>
        </w:rPr>
        <w:t xml:space="preserve"> the enrollment of the student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the student file </w:t>
      </w:r>
      <w:r w:rsidRPr="1829D176" w:rsidR="6D9FB85C">
        <w:rPr>
          <w:rFonts w:ascii="Arial" w:hAnsi="Arial" w:eastAsia="Arial" w:cs="Arial"/>
          <w:sz w:val="24"/>
          <w:szCs w:val="24"/>
        </w:rPr>
        <w:t>contains</w:t>
      </w:r>
      <w:r w:rsidRPr="1829D176" w:rsidR="6D9FB85C">
        <w:rPr>
          <w:rFonts w:ascii="Arial" w:hAnsi="Arial" w:eastAsia="Arial" w:cs="Arial"/>
          <w:sz w:val="24"/>
          <w:szCs w:val="24"/>
        </w:rPr>
        <w:t xml:space="preserve"> course enrollment forms, grades, letters of correspondence concerning the student, letters </w:t>
      </w:r>
      <w:r w:rsidRPr="1829D176" w:rsidR="6D9FB85C">
        <w:rPr>
          <w:rFonts w:ascii="Arial" w:hAnsi="Arial" w:eastAsia="Arial" w:cs="Arial"/>
          <w:sz w:val="24"/>
          <w:szCs w:val="24"/>
        </w:rPr>
        <w:t>indicating</w:t>
      </w:r>
      <w:r w:rsidRPr="1829D176" w:rsidR="6D9FB85C">
        <w:rPr>
          <w:rFonts w:ascii="Arial" w:hAnsi="Arial" w:eastAsia="Arial" w:cs="Arial"/>
          <w:sz w:val="24"/>
          <w:szCs w:val="24"/>
        </w:rPr>
        <w:t xml:space="preserve"> actions of the Committee on Academic Promotions, communications concerning scholarships, and other correspondence relating to the student's education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w:t>
      </w:r>
    </w:p>
    <w:p xmlns:wp14="http://schemas.microsoft.com/office/word/2010/wordml" w:rsidR="007E4F5D" w:rsidRDefault="007E4F5D" w14:paraId="66060428" wp14:textId="77777777">
      <w:pPr>
        <w:spacing w:after="0" w:line="240" w:lineRule="auto"/>
        <w:rPr>
          <w:rFonts w:ascii="Arial" w:hAnsi="Arial" w:eastAsia="Arial" w:cs="Arial"/>
          <w:sz w:val="24"/>
          <w:szCs w:val="24"/>
        </w:rPr>
      </w:pPr>
    </w:p>
    <w:p xmlns:wp14="http://schemas.microsoft.com/office/word/2010/wordml" w:rsidR="007E4F5D" w:rsidRDefault="002F6BF5" w14:paraId="0AD35D6A" wp14:textId="7FA049DB">
      <w:pPr>
        <w:spacing w:after="0" w:line="240" w:lineRule="auto"/>
        <w:rPr>
          <w:rFonts w:ascii="Arial" w:hAnsi="Arial" w:eastAsia="Arial" w:cs="Arial"/>
          <w:sz w:val="24"/>
          <w:szCs w:val="24"/>
        </w:rPr>
      </w:pPr>
      <w:r w:rsidRPr="1829D176" w:rsidR="6D9FB85C">
        <w:rPr>
          <w:rFonts w:ascii="Arial" w:hAnsi="Arial" w:eastAsia="Arial" w:cs="Arial"/>
          <w:sz w:val="24"/>
          <w:szCs w:val="24"/>
        </w:rPr>
        <w:t>22.1.3</w:t>
      </w:r>
      <w:r>
        <w:tab/>
      </w:r>
      <w:r>
        <w:tab/>
      </w:r>
      <w:r w:rsidRPr="1829D176" w:rsidR="6D9FB85C">
        <w:rPr>
          <w:rFonts w:ascii="Arial" w:hAnsi="Arial" w:eastAsia="Arial" w:cs="Arial"/>
          <w:sz w:val="24"/>
          <w:szCs w:val="24"/>
        </w:rPr>
        <w:t xml:space="preserve">In addition to written material kept in the student file,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w:t>
      </w:r>
    </w:p>
    <w:p xmlns:wp14="http://schemas.microsoft.com/office/word/2010/wordml" w:rsidR="007E4F5D" w:rsidRDefault="002F6BF5" w14:paraId="589FC401" wp14:textId="77777777">
      <w:pPr>
        <w:spacing w:after="0" w:line="240" w:lineRule="auto"/>
        <w:ind w:left="1440"/>
        <w:rPr>
          <w:rFonts w:ascii="Arial" w:hAnsi="Arial" w:eastAsia="Arial" w:cs="Arial"/>
          <w:sz w:val="24"/>
          <w:szCs w:val="24"/>
        </w:rPr>
      </w:pPr>
      <w:r>
        <w:rPr>
          <w:rFonts w:ascii="Arial" w:hAnsi="Arial" w:eastAsia="Arial" w:cs="Arial"/>
          <w:sz w:val="24"/>
          <w:szCs w:val="24"/>
        </w:rPr>
        <w:t>maintains computerized general information about each student, courses taken, grades, summary statements of academic action, and enrollment information.</w:t>
      </w:r>
    </w:p>
    <w:p xmlns:wp14="http://schemas.microsoft.com/office/word/2010/wordml" w:rsidR="007E4F5D" w:rsidRDefault="007E4F5D" w14:paraId="1D0656FE" wp14:textId="77777777">
      <w:pPr>
        <w:spacing w:after="0" w:line="240" w:lineRule="auto"/>
        <w:rPr>
          <w:rFonts w:ascii="Arial" w:hAnsi="Arial" w:eastAsia="Arial" w:cs="Arial"/>
          <w:sz w:val="24"/>
          <w:szCs w:val="24"/>
        </w:rPr>
      </w:pPr>
    </w:p>
    <w:p xmlns:wp14="http://schemas.microsoft.com/office/word/2010/wordml" w:rsidR="007E4F5D" w:rsidRDefault="002F6BF5" w14:paraId="77360698" wp14:textId="77777777">
      <w:pPr>
        <w:spacing w:after="0" w:line="240" w:lineRule="auto"/>
        <w:rPr>
          <w:rFonts w:ascii="Arial" w:hAnsi="Arial" w:eastAsia="Arial" w:cs="Arial"/>
          <w:sz w:val="24"/>
          <w:szCs w:val="24"/>
        </w:rPr>
      </w:pPr>
      <w:r>
        <w:rPr>
          <w:rFonts w:ascii="Arial" w:hAnsi="Arial" w:eastAsia="Arial" w:cs="Arial"/>
          <w:sz w:val="24"/>
          <w:szCs w:val="24"/>
        </w:rPr>
        <w:t>22.1.4</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It is institutional policy that the material contained in the student records is </w:t>
      </w:r>
    </w:p>
    <w:p xmlns:wp14="http://schemas.microsoft.com/office/word/2010/wordml" w:rsidR="007E4F5D" w:rsidRDefault="002F6BF5" w14:paraId="6B7B224C" wp14:textId="77777777">
      <w:pPr>
        <w:spacing w:after="0" w:line="240" w:lineRule="auto"/>
        <w:ind w:left="1440"/>
        <w:rPr>
          <w:rFonts w:ascii="Arial" w:hAnsi="Arial" w:eastAsia="Arial" w:cs="Arial"/>
          <w:sz w:val="24"/>
          <w:szCs w:val="24"/>
        </w:rPr>
      </w:pPr>
      <w:r>
        <w:rPr>
          <w:rFonts w:ascii="Arial" w:hAnsi="Arial" w:eastAsia="Arial" w:cs="Arial"/>
          <w:sz w:val="24"/>
          <w:szCs w:val="24"/>
        </w:rPr>
        <w:t>confidential, with transfer of such information within the school permissible only for legitimate academic purposes. The school complies with the provisions of the Federal Family Educational Rights and Privacy Act of 1974 and subsequent amendments.</w:t>
      </w:r>
    </w:p>
    <w:p xmlns:wp14="http://schemas.microsoft.com/office/word/2010/wordml" w:rsidR="007E4F5D" w:rsidRDefault="007E4F5D" w14:paraId="7B37605A" wp14:textId="77777777">
      <w:pPr>
        <w:spacing w:after="0" w:line="240" w:lineRule="auto"/>
        <w:rPr>
          <w:rFonts w:ascii="Arial" w:hAnsi="Arial" w:eastAsia="Arial" w:cs="Arial"/>
          <w:sz w:val="24"/>
          <w:szCs w:val="24"/>
        </w:rPr>
      </w:pPr>
    </w:p>
    <w:p xmlns:wp14="http://schemas.microsoft.com/office/word/2010/wordml" w:rsidR="007E4F5D" w:rsidRDefault="002F6BF5" w14:paraId="10EAF358" wp14:textId="77777777">
      <w:pPr>
        <w:pStyle w:val="Heading2"/>
        <w:ind w:left="0"/>
      </w:pPr>
      <w:bookmarkStart w:name="_heading=h.3l18frh" w:colFirst="0" w:colLast="0" w:id="61"/>
      <w:bookmarkEnd w:id="61"/>
      <w:r>
        <w:t>22.2</w:t>
      </w:r>
      <w:r>
        <w:tab/>
      </w:r>
      <w:r>
        <w:tab/>
      </w:r>
      <w:r>
        <w:t>Examination of Student Records</w:t>
      </w:r>
    </w:p>
    <w:p xmlns:wp14="http://schemas.microsoft.com/office/word/2010/wordml" w:rsidR="007E4F5D" w:rsidRDefault="002F6BF5" w14:paraId="3F052441" wp14:textId="77777777">
      <w:pPr>
        <w:spacing w:after="0" w:line="240" w:lineRule="auto"/>
        <w:rPr>
          <w:rFonts w:ascii="Arial" w:hAnsi="Arial" w:eastAsia="Arial" w:cs="Arial"/>
          <w:sz w:val="24"/>
          <w:szCs w:val="24"/>
        </w:rPr>
      </w:pPr>
      <w:r>
        <w:rPr>
          <w:rFonts w:ascii="Arial" w:hAnsi="Arial" w:eastAsia="Arial" w:cs="Arial"/>
          <w:sz w:val="24"/>
          <w:szCs w:val="24"/>
        </w:rPr>
        <w:t>22.2.1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 student, by means of written request to the Dean of Student Affairs and </w:t>
      </w:r>
    </w:p>
    <w:p xmlns:wp14="http://schemas.microsoft.com/office/word/2010/wordml" w:rsidR="007E4F5D" w:rsidRDefault="002F6BF5" w14:paraId="7DFB8C63" wp14:textId="514AE163">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 xml:space="preserve">the Registrar, may examine their student records at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These records shall be made available to the student for review as promptly as possible. The records shall be examined in the office in which they are kept, under </w:t>
      </w:r>
      <w:r w:rsidRPr="1829D176" w:rsidR="6D9FB85C">
        <w:rPr>
          <w:rFonts w:ascii="Arial" w:hAnsi="Arial" w:eastAsia="Arial" w:cs="Arial"/>
          <w:sz w:val="24"/>
          <w:szCs w:val="24"/>
        </w:rPr>
        <w:t>observation</w:t>
      </w:r>
      <w:r w:rsidRPr="1829D176" w:rsidR="6D9FB85C">
        <w:rPr>
          <w:rFonts w:ascii="Arial" w:hAnsi="Arial" w:eastAsia="Arial" w:cs="Arial"/>
          <w:sz w:val="24"/>
          <w:szCs w:val="24"/>
        </w:rPr>
        <w:t xml:space="preserve"> of administrative personnel, and shall not be altered, destroyed, or removed from the office. Material in records which relate to more than one individual will not be made available for direct review, but the student will be told the information on such records as it</w:t>
      </w:r>
      <w:r w:rsidRPr="1829D176" w:rsidR="6D9FB85C">
        <w:rPr>
          <w:rFonts w:ascii="Arial" w:hAnsi="Arial" w:eastAsia="Arial" w:cs="Arial"/>
          <w:sz w:val="24"/>
          <w:szCs w:val="24"/>
        </w:rPr>
        <w:t xml:space="preserve"> relates to him or her. </w:t>
      </w:r>
      <w:r w:rsidRPr="1829D176" w:rsidR="6D9FB85C">
        <w:rPr>
          <w:rFonts w:ascii="Arial" w:hAnsi="Arial" w:eastAsia="Arial" w:cs="Arial"/>
          <w:sz w:val="24"/>
          <w:szCs w:val="24"/>
        </w:rPr>
        <w:t>Former students have the same access to their records as those currently enrolled, however, certain information will not be retained on a permanent basis by the University (e.g. admissions materials, registration forms, and course withdrawal forms).</w:t>
      </w:r>
      <w:r w:rsidRPr="1829D176" w:rsidR="6D9FB85C">
        <w:rPr>
          <w:rFonts w:ascii="Arial" w:hAnsi="Arial" w:eastAsia="Arial" w:cs="Arial"/>
          <w:sz w:val="24"/>
          <w:szCs w:val="24"/>
        </w:rPr>
        <w:t xml:space="preserve"> All </w:t>
      </w:r>
      <w:r w:rsidRPr="1829D176" w:rsidR="6D9FB85C">
        <w:rPr>
          <w:rFonts w:ascii="Arial" w:hAnsi="Arial" w:eastAsia="Arial" w:cs="Arial"/>
          <w:sz w:val="24"/>
          <w:szCs w:val="24"/>
        </w:rPr>
        <w:t>persons</w:t>
      </w:r>
      <w:r w:rsidRPr="1829D176" w:rsidR="6D9FB85C">
        <w:rPr>
          <w:rFonts w:ascii="Arial" w:hAnsi="Arial" w:eastAsia="Arial" w:cs="Arial"/>
          <w:sz w:val="24"/>
          <w:szCs w:val="24"/>
        </w:rPr>
        <w:t xml:space="preserve"> must sign the written form kept within the record and </w:t>
      </w:r>
      <w:r w:rsidRPr="1829D176" w:rsidR="6D9FB85C">
        <w:rPr>
          <w:rFonts w:ascii="Arial" w:hAnsi="Arial" w:eastAsia="Arial" w:cs="Arial"/>
          <w:sz w:val="24"/>
          <w:szCs w:val="24"/>
        </w:rPr>
        <w:t>indicate</w:t>
      </w:r>
      <w:r w:rsidRPr="1829D176" w:rsidR="6D9FB85C">
        <w:rPr>
          <w:rFonts w:ascii="Arial" w:hAnsi="Arial" w:eastAsia="Arial" w:cs="Arial"/>
          <w:sz w:val="24"/>
          <w:szCs w:val="24"/>
        </w:rPr>
        <w:t xml:space="preserve"> the date and the reason for the review.</w:t>
      </w:r>
    </w:p>
    <w:p xmlns:wp14="http://schemas.microsoft.com/office/word/2010/wordml" w:rsidR="007E4F5D" w:rsidRDefault="007E4F5D" w14:paraId="394798F2" wp14:textId="77777777">
      <w:pPr>
        <w:spacing w:after="0" w:line="240" w:lineRule="auto"/>
        <w:rPr>
          <w:rFonts w:ascii="Arial" w:hAnsi="Arial" w:eastAsia="Arial" w:cs="Arial"/>
          <w:sz w:val="24"/>
          <w:szCs w:val="24"/>
        </w:rPr>
      </w:pPr>
    </w:p>
    <w:p xmlns:wp14="http://schemas.microsoft.com/office/word/2010/wordml" w:rsidR="007E4F5D" w:rsidRDefault="002F6BF5" w14:paraId="53F781BF" wp14:textId="77777777">
      <w:pPr>
        <w:spacing w:after="0" w:line="240" w:lineRule="auto"/>
        <w:rPr>
          <w:rFonts w:ascii="Arial" w:hAnsi="Arial" w:eastAsia="Arial" w:cs="Arial"/>
          <w:sz w:val="24"/>
          <w:szCs w:val="24"/>
        </w:rPr>
      </w:pPr>
      <w:r>
        <w:rPr>
          <w:rFonts w:ascii="Arial" w:hAnsi="Arial" w:eastAsia="Arial" w:cs="Arial"/>
          <w:sz w:val="24"/>
          <w:szCs w:val="24"/>
        </w:rPr>
        <w:t>22.2.2</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 student may obtain a copy of their student record. The costs of </w:t>
      </w:r>
    </w:p>
    <w:p xmlns:wp14="http://schemas.microsoft.com/office/word/2010/wordml" w:rsidR="007E4F5D" w:rsidRDefault="002F6BF5" w14:paraId="4D024F76" wp14:textId="77777777">
      <w:pPr>
        <w:spacing w:after="0" w:line="240" w:lineRule="auto"/>
        <w:ind w:left="720" w:firstLine="720"/>
        <w:rPr>
          <w:rFonts w:ascii="Arial" w:hAnsi="Arial" w:eastAsia="Arial" w:cs="Arial"/>
          <w:sz w:val="24"/>
          <w:szCs w:val="24"/>
        </w:rPr>
      </w:pPr>
      <w:r>
        <w:rPr>
          <w:rFonts w:ascii="Arial" w:hAnsi="Arial" w:eastAsia="Arial" w:cs="Arial"/>
          <w:sz w:val="24"/>
          <w:szCs w:val="24"/>
        </w:rPr>
        <w:t>photocopying or duplicating records shall be borne by the student.</w:t>
      </w:r>
    </w:p>
    <w:p xmlns:wp14="http://schemas.microsoft.com/office/word/2010/wordml" w:rsidR="007E4F5D" w:rsidRDefault="007E4F5D" w14:paraId="3889A505" wp14:textId="77777777">
      <w:pPr>
        <w:spacing w:after="0" w:line="240" w:lineRule="auto"/>
        <w:rPr>
          <w:rFonts w:ascii="Arial" w:hAnsi="Arial" w:eastAsia="Arial" w:cs="Arial"/>
          <w:sz w:val="24"/>
          <w:szCs w:val="24"/>
        </w:rPr>
      </w:pPr>
    </w:p>
    <w:p xmlns:wp14="http://schemas.microsoft.com/office/word/2010/wordml" w:rsidR="007E4F5D" w:rsidRDefault="002F6BF5" w14:paraId="7B774D90" wp14:textId="77777777">
      <w:pPr>
        <w:spacing w:after="0" w:line="240" w:lineRule="auto"/>
        <w:rPr>
          <w:rFonts w:ascii="Arial" w:hAnsi="Arial" w:eastAsia="Arial" w:cs="Arial"/>
          <w:sz w:val="24"/>
          <w:szCs w:val="24"/>
        </w:rPr>
      </w:pPr>
      <w:r>
        <w:rPr>
          <w:rFonts w:ascii="Arial" w:hAnsi="Arial" w:eastAsia="Arial" w:cs="Arial"/>
          <w:sz w:val="24"/>
          <w:szCs w:val="24"/>
        </w:rPr>
        <w:t>22.2.3</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 student may challenge the accuracy of information contained in their </w:t>
      </w:r>
    </w:p>
    <w:p xmlns:wp14="http://schemas.microsoft.com/office/word/2010/wordml" w:rsidR="007E4F5D" w:rsidRDefault="002F6BF5" w14:paraId="66EA4930" wp14:textId="716C3079">
      <w:pPr>
        <w:spacing w:after="0" w:line="240" w:lineRule="auto"/>
        <w:ind w:left="1440"/>
        <w:rPr>
          <w:rFonts w:ascii="Arial" w:hAnsi="Arial" w:eastAsia="Arial" w:cs="Arial"/>
          <w:sz w:val="24"/>
          <w:szCs w:val="24"/>
        </w:rPr>
      </w:pPr>
      <w:r w:rsidRPr="1829D176" w:rsidR="1AA70E76">
        <w:rPr>
          <w:rFonts w:ascii="Arial" w:hAnsi="Arial" w:eastAsia="Arial" w:cs="Arial"/>
          <w:sz w:val="24"/>
          <w:szCs w:val="24"/>
        </w:rPr>
        <w:t>record or</w:t>
      </w:r>
      <w:r w:rsidRPr="1829D176" w:rsidR="6D9FB85C">
        <w:rPr>
          <w:rFonts w:ascii="Arial" w:hAnsi="Arial" w:eastAsia="Arial" w:cs="Arial"/>
          <w:sz w:val="24"/>
          <w:szCs w:val="24"/>
        </w:rPr>
        <w:t xml:space="preserve"> may challenge that information if a record </w:t>
      </w:r>
      <w:r w:rsidRPr="1829D176" w:rsidR="6D9FB85C">
        <w:rPr>
          <w:rFonts w:ascii="Arial" w:hAnsi="Arial" w:eastAsia="Arial" w:cs="Arial"/>
          <w:sz w:val="24"/>
          <w:szCs w:val="24"/>
        </w:rPr>
        <w:t>represents</w:t>
      </w:r>
      <w:r w:rsidRPr="1829D176" w:rsidR="6D9FB85C">
        <w:rPr>
          <w:rFonts w:ascii="Arial" w:hAnsi="Arial" w:eastAsia="Arial" w:cs="Arial"/>
          <w:sz w:val="24"/>
          <w:szCs w:val="24"/>
        </w:rPr>
        <w:t xml:space="preserve"> an undue invasion of the student’s privacy. </w:t>
      </w:r>
      <w:r w:rsidRPr="1829D176" w:rsidR="6D9FB85C">
        <w:rPr>
          <w:rFonts w:ascii="Arial" w:hAnsi="Arial" w:eastAsia="Arial" w:cs="Arial"/>
          <w:sz w:val="24"/>
          <w:szCs w:val="24"/>
        </w:rPr>
        <w:t>In the case of a challenge, the student should meet with the faculty member or administrative official responsible for the information being questioned.</w:t>
      </w:r>
      <w:r w:rsidRPr="1829D176" w:rsidR="6D9FB85C">
        <w:rPr>
          <w:rFonts w:ascii="Arial" w:hAnsi="Arial" w:eastAsia="Arial" w:cs="Arial"/>
          <w:sz w:val="24"/>
          <w:szCs w:val="24"/>
        </w:rPr>
        <w:t xml:space="preserve"> The faculty member or administrative official may, through discussions with the student, concur with the challenged points and correct or </w:t>
      </w:r>
      <w:r w:rsidRPr="1829D176" w:rsidR="6D9FB85C">
        <w:rPr>
          <w:rFonts w:ascii="Arial" w:hAnsi="Arial" w:eastAsia="Arial" w:cs="Arial"/>
          <w:sz w:val="24"/>
          <w:szCs w:val="24"/>
        </w:rPr>
        <w:t>delete</w:t>
      </w:r>
      <w:r w:rsidRPr="1829D176" w:rsidR="6D9FB85C">
        <w:rPr>
          <w:rFonts w:ascii="Arial" w:hAnsi="Arial" w:eastAsia="Arial" w:cs="Arial"/>
          <w:sz w:val="24"/>
          <w:szCs w:val="24"/>
        </w:rPr>
        <w:t xml:space="preserve"> the information accordingly. Those corrections or deletions must be made in writing. If a change in grade</w:t>
      </w:r>
      <w:r w:rsidRPr="1829D176" w:rsidR="6D9FB85C">
        <w:rPr>
          <w:rFonts w:ascii="Arial" w:hAnsi="Arial" w:eastAsia="Arial" w:cs="Arial"/>
          <w:sz w:val="24"/>
          <w:szCs w:val="24"/>
        </w:rPr>
        <w:t xml:space="preserve"> is </w:t>
      </w:r>
      <w:r w:rsidRPr="1829D176" w:rsidR="6D9FB85C">
        <w:rPr>
          <w:rFonts w:ascii="Arial" w:hAnsi="Arial" w:eastAsia="Arial" w:cs="Arial"/>
          <w:sz w:val="24"/>
          <w:szCs w:val="24"/>
        </w:rPr>
        <w:t>submitted</w:t>
      </w:r>
      <w:r w:rsidRPr="1829D176" w:rsidR="6D9FB85C">
        <w:rPr>
          <w:rFonts w:ascii="Arial" w:hAnsi="Arial" w:eastAsia="Arial" w:cs="Arial"/>
          <w:sz w:val="24"/>
          <w:szCs w:val="24"/>
        </w:rPr>
        <w:t xml:space="preserve">, the faculty member must </w:t>
      </w:r>
      <w:r w:rsidRPr="1829D176" w:rsidR="6D9FB85C">
        <w:rPr>
          <w:rFonts w:ascii="Arial" w:hAnsi="Arial" w:eastAsia="Arial" w:cs="Arial"/>
          <w:sz w:val="24"/>
          <w:szCs w:val="24"/>
        </w:rPr>
        <w:t>indicate</w:t>
      </w:r>
      <w:r w:rsidRPr="1829D176" w:rsidR="6D9FB85C">
        <w:rPr>
          <w:rFonts w:ascii="Arial" w:hAnsi="Arial" w:eastAsia="Arial" w:cs="Arial"/>
          <w:sz w:val="24"/>
          <w:szCs w:val="24"/>
        </w:rPr>
        <w:t xml:space="preserve"> in writing the reason for doing so and complete the </w:t>
      </w:r>
      <w:r w:rsidRPr="1829D176" w:rsidR="6D9FB85C">
        <w:rPr>
          <w:rFonts w:ascii="Arial" w:hAnsi="Arial" w:eastAsia="Arial" w:cs="Arial"/>
          <w:sz w:val="24"/>
          <w:szCs w:val="24"/>
        </w:rPr>
        <w:t>appropriate Change</w:t>
      </w:r>
      <w:r w:rsidRPr="1829D176" w:rsidR="6D9FB85C">
        <w:rPr>
          <w:rFonts w:ascii="Arial" w:hAnsi="Arial" w:eastAsia="Arial" w:cs="Arial"/>
          <w:sz w:val="24"/>
          <w:szCs w:val="24"/>
        </w:rPr>
        <w:t xml:space="preserve"> of Grade Form. If the faculty member is unwilling to amend the academic record, the student may appeal to the Dean/Program Director.</w:t>
      </w:r>
    </w:p>
    <w:p xmlns:wp14="http://schemas.microsoft.com/office/word/2010/wordml" w:rsidR="007E4F5D" w:rsidRDefault="007E4F5D" w14:paraId="29079D35" wp14:textId="77777777">
      <w:pPr>
        <w:spacing w:after="0" w:line="240" w:lineRule="auto"/>
        <w:rPr>
          <w:rFonts w:ascii="Arial" w:hAnsi="Arial" w:eastAsia="Arial" w:cs="Arial"/>
          <w:sz w:val="24"/>
          <w:szCs w:val="24"/>
        </w:rPr>
      </w:pPr>
    </w:p>
    <w:p xmlns:wp14="http://schemas.microsoft.com/office/word/2010/wordml" w:rsidR="007E4F5D" w:rsidRDefault="002F6BF5" w14:paraId="326D9D83" wp14:textId="77777777">
      <w:pPr>
        <w:spacing w:after="0" w:line="240" w:lineRule="auto"/>
        <w:rPr>
          <w:rFonts w:ascii="Arial" w:hAnsi="Arial" w:eastAsia="Arial" w:cs="Arial"/>
          <w:sz w:val="24"/>
          <w:szCs w:val="24"/>
        </w:rPr>
      </w:pPr>
      <w:r>
        <w:rPr>
          <w:rFonts w:ascii="Arial" w:hAnsi="Arial" w:eastAsia="Arial" w:cs="Arial"/>
          <w:sz w:val="24"/>
          <w:szCs w:val="24"/>
        </w:rPr>
        <w:t>22.2.4</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Any review of information in the file by faculty members and administrative </w:t>
      </w:r>
    </w:p>
    <w:p xmlns:wp14="http://schemas.microsoft.com/office/word/2010/wordml" w:rsidR="007E4F5D" w:rsidRDefault="002F6BF5" w14:paraId="3A92AF4B" wp14:textId="77777777">
      <w:pPr>
        <w:spacing w:after="0" w:line="240" w:lineRule="auto"/>
        <w:ind w:left="1440"/>
        <w:rPr>
          <w:rFonts w:ascii="Arial" w:hAnsi="Arial" w:eastAsia="Arial" w:cs="Arial"/>
          <w:sz w:val="24"/>
          <w:szCs w:val="24"/>
        </w:rPr>
      </w:pPr>
      <w:r>
        <w:rPr>
          <w:rFonts w:ascii="Arial" w:hAnsi="Arial" w:eastAsia="Arial" w:cs="Arial"/>
          <w:sz w:val="24"/>
          <w:szCs w:val="24"/>
        </w:rPr>
        <w:t>officers, other than by those persons responsible for keeping the records, requires the dated signature of the faculty member or administrative official on a written form kept within the records. The reviewer must include a brief statement indicating the reason for review of the record.</w:t>
      </w:r>
    </w:p>
    <w:p xmlns:wp14="http://schemas.microsoft.com/office/word/2010/wordml" w:rsidR="007E4F5D" w:rsidRDefault="007E4F5D" w14:paraId="17686DC7" wp14:textId="77777777">
      <w:pPr>
        <w:spacing w:after="0" w:line="240" w:lineRule="auto"/>
        <w:rPr>
          <w:rFonts w:ascii="Arial" w:hAnsi="Arial" w:eastAsia="Arial" w:cs="Arial"/>
          <w:sz w:val="24"/>
          <w:szCs w:val="24"/>
        </w:rPr>
      </w:pPr>
    </w:p>
    <w:p xmlns:wp14="http://schemas.microsoft.com/office/word/2010/wordml" w:rsidR="007E4F5D" w:rsidRDefault="002F6BF5" w14:paraId="22EE9C78" wp14:textId="77777777">
      <w:pPr>
        <w:pStyle w:val="Heading2"/>
        <w:ind w:left="0"/>
      </w:pPr>
      <w:bookmarkStart w:name="_heading=h.206ipza" w:colFirst="0" w:colLast="0" w:id="62"/>
      <w:bookmarkEnd w:id="62"/>
      <w:r>
        <w:t>22.3</w:t>
      </w:r>
      <w:r>
        <w:tab/>
      </w:r>
      <w:r>
        <w:tab/>
      </w:r>
      <w:r>
        <w:t>Transfer of Student Information</w:t>
      </w:r>
    </w:p>
    <w:p xmlns:wp14="http://schemas.microsoft.com/office/word/2010/wordml" w:rsidR="007E4F5D" w:rsidRDefault="002F6BF5" w14:paraId="30394E97" wp14:textId="77777777">
      <w:pPr>
        <w:spacing w:after="0" w:line="240" w:lineRule="auto"/>
        <w:rPr>
          <w:rFonts w:ascii="Arial" w:hAnsi="Arial" w:eastAsia="Arial" w:cs="Arial"/>
          <w:sz w:val="24"/>
          <w:szCs w:val="24"/>
        </w:rPr>
      </w:pPr>
      <w:r>
        <w:rPr>
          <w:rFonts w:ascii="Arial" w:hAnsi="Arial" w:eastAsia="Arial" w:cs="Arial"/>
          <w:sz w:val="24"/>
          <w:szCs w:val="24"/>
        </w:rPr>
        <w:t>22.3.1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The student will be notified of the transfer of any information within the </w:t>
      </w:r>
    </w:p>
    <w:p xmlns:wp14="http://schemas.microsoft.com/office/word/2010/wordml" w:rsidR="007E4F5D" w:rsidRDefault="002F6BF5" w14:paraId="6CB6DCF6" wp14:textId="2FE536C3">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 xml:space="preserve">student file to persons or institutions other than those associated with or affiliated with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Such information may be transferred only:</w:t>
      </w:r>
    </w:p>
    <w:p xmlns:wp14="http://schemas.microsoft.com/office/word/2010/wordml" w:rsidR="007E4F5D" w:rsidRDefault="007E4F5D" w14:paraId="53BD644D" wp14:textId="77777777">
      <w:pPr>
        <w:spacing w:after="0" w:line="240" w:lineRule="auto"/>
        <w:rPr>
          <w:rFonts w:ascii="Arial" w:hAnsi="Arial" w:eastAsia="Arial" w:cs="Arial"/>
          <w:sz w:val="24"/>
          <w:szCs w:val="24"/>
        </w:rPr>
      </w:pPr>
    </w:p>
    <w:p xmlns:wp14="http://schemas.microsoft.com/office/word/2010/wordml" w:rsidR="007E4F5D" w:rsidRDefault="002F6BF5" w14:paraId="4C1ED80D" wp14:textId="77777777">
      <w:pPr>
        <w:spacing w:after="0" w:line="240" w:lineRule="auto"/>
        <w:rPr>
          <w:rFonts w:ascii="Arial" w:hAnsi="Arial" w:eastAsia="Arial" w:cs="Arial"/>
          <w:sz w:val="24"/>
          <w:szCs w:val="24"/>
        </w:rPr>
      </w:pPr>
      <w:r>
        <w:rPr>
          <w:rFonts w:ascii="Arial" w:hAnsi="Arial" w:eastAsia="Arial" w:cs="Arial"/>
          <w:sz w:val="24"/>
          <w:szCs w:val="24"/>
        </w:rPr>
        <w:t>22.3.2</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By reason of a valid subpoena or judicial order of a court;</w:t>
      </w:r>
    </w:p>
    <w:p xmlns:wp14="http://schemas.microsoft.com/office/word/2010/wordml" w:rsidR="007E4F5D" w:rsidRDefault="007E4F5D" w14:paraId="1A3FAC43" wp14:textId="77777777">
      <w:pPr>
        <w:spacing w:after="0" w:line="240" w:lineRule="auto"/>
        <w:rPr>
          <w:rFonts w:ascii="Arial" w:hAnsi="Arial" w:eastAsia="Arial" w:cs="Arial"/>
          <w:sz w:val="24"/>
          <w:szCs w:val="24"/>
        </w:rPr>
      </w:pPr>
    </w:p>
    <w:p xmlns:wp14="http://schemas.microsoft.com/office/word/2010/wordml" w:rsidR="007E4F5D" w:rsidRDefault="002F6BF5" w14:paraId="218111A9" wp14:textId="77777777">
      <w:pPr>
        <w:spacing w:after="0" w:line="240" w:lineRule="auto"/>
        <w:rPr>
          <w:rFonts w:ascii="Arial" w:hAnsi="Arial" w:eastAsia="Arial" w:cs="Arial"/>
          <w:sz w:val="24"/>
          <w:szCs w:val="24"/>
        </w:rPr>
      </w:pPr>
      <w:r>
        <w:rPr>
          <w:rFonts w:ascii="Arial" w:hAnsi="Arial" w:eastAsia="Arial" w:cs="Arial"/>
          <w:sz w:val="24"/>
          <w:szCs w:val="24"/>
        </w:rPr>
        <w:t>22.3.3</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To federal or state educational agencies provided the agency requests the </w:t>
      </w:r>
    </w:p>
    <w:p xmlns:wp14="http://schemas.microsoft.com/office/word/2010/wordml" w:rsidR="007E4F5D" w:rsidRDefault="002F6BF5" w14:paraId="5AD98C6C" wp14:textId="77777777">
      <w:pPr>
        <w:spacing w:after="0" w:line="240" w:lineRule="auto"/>
        <w:ind w:left="1440"/>
        <w:rPr>
          <w:rFonts w:ascii="Arial" w:hAnsi="Arial" w:eastAsia="Arial" w:cs="Arial"/>
          <w:sz w:val="24"/>
          <w:szCs w:val="24"/>
        </w:rPr>
      </w:pPr>
      <w:r>
        <w:rPr>
          <w:rFonts w:ascii="Arial" w:hAnsi="Arial" w:eastAsia="Arial" w:cs="Arial"/>
          <w:sz w:val="24"/>
          <w:szCs w:val="24"/>
        </w:rPr>
        <w:t>information in writing and specifies the purpose for acquiring the information;</w:t>
      </w:r>
    </w:p>
    <w:p xmlns:wp14="http://schemas.microsoft.com/office/word/2010/wordml" w:rsidR="007E4F5D" w:rsidRDefault="007E4F5D" w14:paraId="2BBD94B2" wp14:textId="77777777">
      <w:pPr>
        <w:spacing w:after="0" w:line="240" w:lineRule="auto"/>
        <w:rPr>
          <w:rFonts w:ascii="Arial" w:hAnsi="Arial" w:eastAsia="Arial" w:cs="Arial"/>
          <w:sz w:val="24"/>
          <w:szCs w:val="24"/>
        </w:rPr>
      </w:pPr>
    </w:p>
    <w:p xmlns:wp14="http://schemas.microsoft.com/office/word/2010/wordml" w:rsidR="007E4F5D" w:rsidRDefault="002F6BF5" w14:paraId="0EA06CAE" wp14:textId="16EE9CD2">
      <w:pPr>
        <w:spacing w:after="0" w:line="240" w:lineRule="auto"/>
        <w:rPr>
          <w:rFonts w:ascii="Arial" w:hAnsi="Arial" w:eastAsia="Arial" w:cs="Arial"/>
          <w:sz w:val="24"/>
          <w:szCs w:val="24"/>
        </w:rPr>
      </w:pPr>
      <w:r w:rsidRPr="1829D176" w:rsidR="6D9FB85C">
        <w:rPr>
          <w:rFonts w:ascii="Arial" w:hAnsi="Arial" w:eastAsia="Arial" w:cs="Arial"/>
          <w:sz w:val="24"/>
          <w:szCs w:val="24"/>
        </w:rPr>
        <w:t>22.3.4</w:t>
      </w:r>
      <w:r>
        <w:tab/>
      </w:r>
      <w:r>
        <w:tab/>
      </w:r>
      <w:r w:rsidRPr="1829D176" w:rsidR="6D9FB85C">
        <w:rPr>
          <w:rFonts w:ascii="Arial" w:hAnsi="Arial" w:eastAsia="Arial" w:cs="Arial"/>
          <w:sz w:val="24"/>
          <w:szCs w:val="24"/>
        </w:rPr>
        <w:t xml:space="preserve">To organizations responsible for the accreditation of the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w:t>
      </w:r>
    </w:p>
    <w:p xmlns:wp14="http://schemas.microsoft.com/office/word/2010/wordml" w:rsidR="007E4F5D" w:rsidRDefault="007E4F5D" w14:paraId="5854DE7F" wp14:textId="77777777">
      <w:pPr>
        <w:spacing w:after="0" w:line="240" w:lineRule="auto"/>
        <w:rPr>
          <w:rFonts w:ascii="Arial" w:hAnsi="Arial" w:eastAsia="Arial" w:cs="Arial"/>
          <w:sz w:val="24"/>
          <w:szCs w:val="24"/>
        </w:rPr>
      </w:pPr>
    </w:p>
    <w:p xmlns:wp14="http://schemas.microsoft.com/office/word/2010/wordml" w:rsidR="007E4F5D" w:rsidRDefault="002F6BF5" w14:paraId="35C2253F"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22.3.5</w:t>
      </w:r>
      <w:r>
        <w:rPr>
          <w:rFonts w:ascii="Arial" w:hAnsi="Arial" w:eastAsia="Arial" w:cs="Arial"/>
          <w:sz w:val="24"/>
          <w:szCs w:val="24"/>
        </w:rPr>
        <w:tab/>
      </w:r>
      <w:r>
        <w:rPr>
          <w:rFonts w:ascii="Arial" w:hAnsi="Arial" w:eastAsia="Arial" w:cs="Arial"/>
          <w:sz w:val="24"/>
          <w:szCs w:val="24"/>
        </w:rPr>
        <w:t>Upon written request of the student to persons he or she designates (e.g., educational institutions, hospitals, and licensing boards, etc.).</w:t>
      </w:r>
    </w:p>
    <w:p xmlns:wp14="http://schemas.microsoft.com/office/word/2010/wordml" w:rsidR="007E4F5D" w:rsidRDefault="007E4F5D" w14:paraId="2CA7ADD4" wp14:textId="77777777">
      <w:pPr>
        <w:spacing w:after="0" w:line="240" w:lineRule="auto"/>
        <w:rPr>
          <w:rFonts w:ascii="Arial" w:hAnsi="Arial" w:eastAsia="Arial" w:cs="Arial"/>
          <w:sz w:val="24"/>
          <w:szCs w:val="24"/>
        </w:rPr>
      </w:pPr>
    </w:p>
    <w:p xmlns:wp14="http://schemas.microsoft.com/office/word/2010/wordml" w:rsidR="007E4F5D" w:rsidRDefault="002F6BF5" w14:paraId="6480FC09" wp14:textId="77777777">
      <w:pPr>
        <w:spacing w:after="0" w:line="240" w:lineRule="auto"/>
        <w:rPr>
          <w:rFonts w:ascii="Arial" w:hAnsi="Arial" w:eastAsia="Arial" w:cs="Arial"/>
          <w:sz w:val="24"/>
          <w:szCs w:val="24"/>
        </w:rPr>
      </w:pPr>
      <w:r>
        <w:rPr>
          <w:rFonts w:ascii="Arial" w:hAnsi="Arial" w:eastAsia="Arial" w:cs="Arial"/>
          <w:sz w:val="24"/>
          <w:szCs w:val="24"/>
        </w:rPr>
        <w:t>22.3.6</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It must be noted that the University or program is not permitted to send to </w:t>
      </w:r>
    </w:p>
    <w:p xmlns:wp14="http://schemas.microsoft.com/office/word/2010/wordml" w:rsidR="007E4F5D" w:rsidRDefault="002F6BF5" w14:paraId="422686E7" wp14:textId="27662DE3">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other agencies or individuals copies of non-</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transcripts, admission test scores, or National Examination score results, or other non-</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score reports or information. Requests for copies of those transcripts or scores must be made directly to the organizations that originally provided such information.</w:t>
      </w:r>
    </w:p>
    <w:p xmlns:wp14="http://schemas.microsoft.com/office/word/2010/wordml" w:rsidR="007E4F5D" w:rsidRDefault="007E4F5D" w14:paraId="314EE24A" wp14:textId="77777777">
      <w:pPr>
        <w:spacing w:after="0" w:line="240" w:lineRule="auto"/>
        <w:rPr>
          <w:rFonts w:ascii="Arial" w:hAnsi="Arial" w:eastAsia="Arial" w:cs="Arial"/>
          <w:sz w:val="24"/>
          <w:szCs w:val="24"/>
        </w:rPr>
      </w:pPr>
    </w:p>
    <w:p xmlns:wp14="http://schemas.microsoft.com/office/word/2010/wordml" w:rsidR="007E4F5D" w:rsidRDefault="002F6BF5" w14:paraId="71B25082" wp14:textId="77777777">
      <w:pPr>
        <w:spacing w:after="0" w:line="240" w:lineRule="auto"/>
        <w:rPr>
          <w:rFonts w:ascii="Arial" w:hAnsi="Arial" w:eastAsia="Arial" w:cs="Arial"/>
          <w:sz w:val="24"/>
          <w:szCs w:val="24"/>
        </w:rPr>
      </w:pPr>
      <w:r>
        <w:rPr>
          <w:rFonts w:ascii="Arial" w:hAnsi="Arial" w:eastAsia="Arial" w:cs="Arial"/>
          <w:sz w:val="24"/>
          <w:szCs w:val="24"/>
        </w:rPr>
        <w:t>22.3.7</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The Office of the Registrar will prepare transcripts of students based upon </w:t>
      </w:r>
    </w:p>
    <w:p xmlns:wp14="http://schemas.microsoft.com/office/word/2010/wordml" w:rsidR="007E4F5D" w:rsidRDefault="002F6BF5" w14:paraId="1C7CF7F6" wp14:textId="77777777">
      <w:pPr>
        <w:spacing w:after="0" w:line="240" w:lineRule="auto"/>
        <w:ind w:left="1440"/>
        <w:rPr>
          <w:rFonts w:ascii="Arial" w:hAnsi="Arial" w:eastAsia="Arial" w:cs="Arial"/>
          <w:sz w:val="24"/>
          <w:szCs w:val="24"/>
        </w:rPr>
      </w:pPr>
      <w:r>
        <w:rPr>
          <w:rFonts w:ascii="Arial" w:hAnsi="Arial" w:eastAsia="Arial" w:cs="Arial"/>
          <w:sz w:val="24"/>
          <w:szCs w:val="24"/>
        </w:rPr>
        <w:t>information in the student file. The student must request in writing the persons, institutions, or licensing boards to which the letters or transcripts are to be sent. The student may also request a copy of the transcript(s) and may challenge the accuracy of the information to be transmitted. The initial challenge should be made to the Registrar, who prepares the letter or transcript, with the ultimate appeal to the Dean of Student Affairs.</w:t>
      </w:r>
    </w:p>
    <w:p xmlns:wp14="http://schemas.microsoft.com/office/word/2010/wordml" w:rsidR="007E4F5D" w:rsidRDefault="002F6BF5" w14:paraId="100C5B58" wp14:textId="77777777">
      <w:pPr>
        <w:spacing w:after="0" w:line="240" w:lineRule="auto"/>
        <w:rPr>
          <w:rFonts w:ascii="Arial" w:hAnsi="Arial" w:eastAsia="Arial" w:cs="Arial"/>
          <w:sz w:val="24"/>
          <w:szCs w:val="24"/>
        </w:rPr>
      </w:pPr>
      <w:r>
        <w:rPr>
          <w:rFonts w:ascii="Arial" w:hAnsi="Arial" w:eastAsia="Arial" w:cs="Arial"/>
          <w:sz w:val="24"/>
          <w:szCs w:val="24"/>
        </w:rPr>
        <w:t xml:space="preserve"> </w:t>
      </w:r>
    </w:p>
    <w:p xmlns:wp14="http://schemas.microsoft.com/office/word/2010/wordml" w:rsidR="007E4F5D" w:rsidRDefault="002F6BF5" w14:paraId="39CB7F28" wp14:textId="77777777">
      <w:pPr>
        <w:spacing w:after="0" w:line="240" w:lineRule="auto"/>
        <w:rPr>
          <w:rFonts w:ascii="Arial" w:hAnsi="Arial" w:eastAsia="Arial" w:cs="Arial"/>
          <w:sz w:val="24"/>
          <w:szCs w:val="24"/>
        </w:rPr>
      </w:pPr>
      <w:r>
        <w:rPr>
          <w:rFonts w:ascii="Arial" w:hAnsi="Arial" w:eastAsia="Arial" w:cs="Arial"/>
          <w:sz w:val="24"/>
          <w:szCs w:val="24"/>
        </w:rPr>
        <w:t>22.3.8</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The records of students shall be kept under the name used for admission </w:t>
      </w:r>
    </w:p>
    <w:p xmlns:wp14="http://schemas.microsoft.com/office/word/2010/wordml" w:rsidR="007E4F5D" w:rsidRDefault="002F6BF5" w14:paraId="291B3996" wp14:textId="3EDDF13D">
      <w:pPr>
        <w:spacing w:after="0" w:line="240" w:lineRule="auto"/>
        <w:ind w:left="1440"/>
        <w:rPr>
          <w:rFonts w:ascii="Arial" w:hAnsi="Arial" w:eastAsia="Arial" w:cs="Arial"/>
          <w:sz w:val="24"/>
          <w:szCs w:val="24"/>
        </w:rPr>
      </w:pPr>
      <w:r w:rsidRPr="1829D176" w:rsidR="6D9FB85C">
        <w:rPr>
          <w:rFonts w:ascii="Arial" w:hAnsi="Arial" w:eastAsia="Arial" w:cs="Arial"/>
          <w:sz w:val="24"/>
          <w:szCs w:val="24"/>
        </w:rPr>
        <w:t xml:space="preserve">to </w:t>
      </w:r>
      <w:r w:rsidRPr="1829D176" w:rsidR="6D9FB85C">
        <w:rPr>
          <w:rFonts w:ascii="Arial" w:hAnsi="Arial" w:eastAsia="Arial" w:cs="Arial"/>
          <w:sz w:val="24"/>
          <w:szCs w:val="24"/>
        </w:rPr>
        <w:t xml:space="preserve">the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unless the student files a Change of Name Form with the Office of the Registrar while in attendance at the University. Names cannot be </w:t>
      </w:r>
      <w:r w:rsidRPr="1829D176" w:rsidR="6D9FB85C">
        <w:rPr>
          <w:rFonts w:ascii="Arial" w:hAnsi="Arial" w:eastAsia="Arial" w:cs="Arial"/>
          <w:sz w:val="24"/>
          <w:szCs w:val="24"/>
        </w:rPr>
        <w:t>modified</w:t>
      </w:r>
      <w:r w:rsidRPr="1829D176" w:rsidR="6D9FB85C">
        <w:rPr>
          <w:rFonts w:ascii="Arial" w:hAnsi="Arial" w:eastAsia="Arial" w:cs="Arial"/>
          <w:sz w:val="24"/>
          <w:szCs w:val="24"/>
        </w:rPr>
        <w:t xml:space="preserve"> after the student’s graduation.</w:t>
      </w:r>
    </w:p>
    <w:p xmlns:wp14="http://schemas.microsoft.com/office/word/2010/wordml" w:rsidR="007E4F5D" w:rsidRDefault="007E4F5D" w14:paraId="76614669" wp14:textId="77777777">
      <w:pPr>
        <w:spacing w:after="0" w:line="240" w:lineRule="auto"/>
        <w:rPr>
          <w:rFonts w:ascii="Arial" w:hAnsi="Arial" w:eastAsia="Arial" w:cs="Arial"/>
          <w:sz w:val="24"/>
          <w:szCs w:val="24"/>
        </w:rPr>
      </w:pPr>
    </w:p>
    <w:p xmlns:wp14="http://schemas.microsoft.com/office/word/2010/wordml" w:rsidR="007E4F5D" w:rsidRDefault="002F6BF5" w14:paraId="0390956A" wp14:textId="77777777">
      <w:pPr>
        <w:pStyle w:val="Heading2"/>
        <w:ind w:left="0"/>
      </w:pPr>
      <w:bookmarkStart w:name="_heading=h.4k668n3" w:colFirst="0" w:colLast="0" w:id="63"/>
      <w:bookmarkEnd w:id="63"/>
      <w:r>
        <w:t>22.4</w:t>
      </w:r>
      <w:r>
        <w:tab/>
      </w:r>
      <w:r>
        <w:tab/>
      </w:r>
      <w:r>
        <w:t>Release of Information (Grades, Tests, Scores, etc.)</w:t>
      </w:r>
    </w:p>
    <w:p xmlns:wp14="http://schemas.microsoft.com/office/word/2010/wordml" w:rsidR="007E4F5D" w:rsidRDefault="002F6BF5" w14:paraId="4D834D87" wp14:textId="45D14C7C">
      <w:pPr>
        <w:spacing w:after="0" w:line="240" w:lineRule="auto"/>
        <w:rPr>
          <w:rFonts w:ascii="Arial" w:hAnsi="Arial" w:eastAsia="Arial" w:cs="Arial"/>
          <w:sz w:val="24"/>
          <w:szCs w:val="24"/>
        </w:rPr>
      </w:pPr>
      <w:r w:rsidRPr="1829D176" w:rsidR="6D9FB85C">
        <w:rPr>
          <w:rFonts w:ascii="Arial" w:hAnsi="Arial" w:eastAsia="Arial" w:cs="Arial"/>
          <w:sz w:val="24"/>
          <w:szCs w:val="24"/>
        </w:rPr>
        <w:t>22.4.1</w:t>
      </w:r>
      <w:r>
        <w:tab/>
      </w:r>
      <w:r>
        <w:tab/>
      </w:r>
      <w:r w:rsidRPr="1829D176" w:rsidR="6D9FB85C">
        <w:rPr>
          <w:rFonts w:ascii="Arial" w:hAnsi="Arial" w:eastAsia="Arial" w:cs="Arial"/>
          <w:sz w:val="24"/>
          <w:szCs w:val="24"/>
        </w:rPr>
        <w:t xml:space="preserve">Official grades can be transmitted from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to another </w:t>
      </w:r>
    </w:p>
    <w:p xmlns:wp14="http://schemas.microsoft.com/office/word/2010/wordml" w:rsidR="007E4F5D" w:rsidRDefault="002F6BF5" w14:paraId="1643FEE7" wp14:textId="77777777">
      <w:pPr>
        <w:spacing w:after="0" w:line="240" w:lineRule="auto"/>
        <w:ind w:left="1440"/>
        <w:rPr>
          <w:rFonts w:ascii="Arial" w:hAnsi="Arial" w:eastAsia="Arial" w:cs="Arial"/>
          <w:sz w:val="24"/>
          <w:szCs w:val="24"/>
        </w:rPr>
      </w:pPr>
      <w:r>
        <w:rPr>
          <w:rFonts w:ascii="Arial" w:hAnsi="Arial" w:eastAsia="Arial" w:cs="Arial"/>
          <w:sz w:val="24"/>
          <w:szCs w:val="24"/>
        </w:rPr>
        <w:t>institution only through the Office of the Registrar. The Department/Program may not transmit grade information on behalf of the Office of the Registrar to another institution, department, individual faculty member, Registrar, etc.</w:t>
      </w:r>
    </w:p>
    <w:p xmlns:wp14="http://schemas.microsoft.com/office/word/2010/wordml" w:rsidR="007E4F5D" w:rsidRDefault="007E4F5D" w14:paraId="57590049" wp14:textId="77777777">
      <w:pPr>
        <w:spacing w:after="0" w:line="240" w:lineRule="auto"/>
        <w:rPr>
          <w:rFonts w:ascii="Arial" w:hAnsi="Arial" w:eastAsia="Arial" w:cs="Arial"/>
          <w:sz w:val="24"/>
          <w:szCs w:val="24"/>
        </w:rPr>
      </w:pPr>
    </w:p>
    <w:p xmlns:wp14="http://schemas.microsoft.com/office/word/2010/wordml" w:rsidR="007E4F5D" w:rsidRDefault="002F6BF5" w14:paraId="1E25EAA6" wp14:textId="77777777">
      <w:pPr>
        <w:spacing w:after="0" w:line="240" w:lineRule="auto"/>
        <w:rPr>
          <w:rFonts w:ascii="Arial" w:hAnsi="Arial" w:eastAsia="Arial" w:cs="Arial"/>
          <w:sz w:val="24"/>
          <w:szCs w:val="24"/>
        </w:rPr>
      </w:pPr>
      <w:r>
        <w:rPr>
          <w:rFonts w:ascii="Arial" w:hAnsi="Arial" w:eastAsia="Arial" w:cs="Arial"/>
          <w:sz w:val="24"/>
          <w:szCs w:val="24"/>
        </w:rPr>
        <w:t>22.4.2</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If a student requests a letter of recommendation, the individual faculty </w:t>
      </w:r>
    </w:p>
    <w:p xmlns:wp14="http://schemas.microsoft.com/office/word/2010/wordml" w:rsidR="007E4F5D" w:rsidRDefault="002F6BF5" w14:paraId="25E19428" wp14:textId="77777777">
      <w:pPr>
        <w:spacing w:after="0" w:line="240" w:lineRule="auto"/>
        <w:ind w:left="1440"/>
        <w:rPr>
          <w:rFonts w:ascii="Arial" w:hAnsi="Arial" w:eastAsia="Arial" w:cs="Arial"/>
          <w:sz w:val="24"/>
          <w:szCs w:val="24"/>
        </w:rPr>
      </w:pPr>
      <w:r>
        <w:rPr>
          <w:rFonts w:ascii="Arial" w:hAnsi="Arial" w:eastAsia="Arial" w:cs="Arial"/>
          <w:sz w:val="24"/>
          <w:szCs w:val="24"/>
        </w:rPr>
        <w:t>member may state only the grade earned in the course(s) and a narrative that describes the faculty member’s first-hand knowledge and experience of the student. Information obtained from outside sources will not be included.</w:t>
      </w:r>
    </w:p>
    <w:p xmlns:wp14="http://schemas.microsoft.com/office/word/2010/wordml" w:rsidR="007E4F5D" w:rsidRDefault="007E4F5D" w14:paraId="0C5B615A" wp14:textId="77777777">
      <w:pPr>
        <w:spacing w:after="0" w:line="240" w:lineRule="auto"/>
        <w:rPr>
          <w:rFonts w:ascii="Arial" w:hAnsi="Arial" w:eastAsia="Arial" w:cs="Arial"/>
          <w:sz w:val="24"/>
          <w:szCs w:val="24"/>
        </w:rPr>
      </w:pPr>
    </w:p>
    <w:p xmlns:wp14="http://schemas.microsoft.com/office/word/2010/wordml" w:rsidR="007E4F5D" w:rsidRDefault="002F6BF5" w14:paraId="606CF058" wp14:textId="77777777">
      <w:pPr>
        <w:spacing w:after="0" w:line="240" w:lineRule="auto"/>
        <w:rPr>
          <w:rFonts w:ascii="Arial" w:hAnsi="Arial" w:eastAsia="Arial" w:cs="Arial"/>
          <w:sz w:val="24"/>
          <w:szCs w:val="24"/>
        </w:rPr>
      </w:pPr>
      <w:r>
        <w:rPr>
          <w:rFonts w:ascii="Arial" w:hAnsi="Arial" w:eastAsia="Arial" w:cs="Arial"/>
          <w:sz w:val="24"/>
          <w:szCs w:val="24"/>
        </w:rPr>
        <w:t>22.4.3</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Copies of examinations with or without answers may be made available to </w:t>
      </w:r>
    </w:p>
    <w:p xmlns:wp14="http://schemas.microsoft.com/office/word/2010/wordml" w:rsidR="007E4F5D" w:rsidRDefault="002F6BF5" w14:paraId="4ABFF54E" wp14:textId="77777777">
      <w:pPr>
        <w:spacing w:after="0" w:line="240" w:lineRule="auto"/>
        <w:ind w:left="1440"/>
        <w:rPr>
          <w:rFonts w:ascii="Arial" w:hAnsi="Arial" w:eastAsia="Arial" w:cs="Arial"/>
          <w:sz w:val="24"/>
          <w:szCs w:val="24"/>
        </w:rPr>
      </w:pPr>
      <w:r>
        <w:rPr>
          <w:rFonts w:ascii="Arial" w:hAnsi="Arial" w:eastAsia="Arial" w:cs="Arial"/>
          <w:sz w:val="24"/>
          <w:szCs w:val="24"/>
        </w:rPr>
        <w:t>students at the instructor’s discretion. Curves, distribution, etc., may be posted if desired. However, any posted scores must contain a statement to the effect that they do not constitute a final course grade.</w:t>
      </w:r>
    </w:p>
    <w:p xmlns:wp14="http://schemas.microsoft.com/office/word/2010/wordml" w:rsidR="007E4F5D" w:rsidRDefault="007E4F5D" w14:paraId="792F1AA2" wp14:textId="77777777">
      <w:pPr>
        <w:spacing w:after="0" w:line="240" w:lineRule="auto"/>
        <w:rPr>
          <w:rFonts w:ascii="Arial" w:hAnsi="Arial" w:eastAsia="Arial" w:cs="Arial"/>
          <w:sz w:val="24"/>
          <w:szCs w:val="24"/>
        </w:rPr>
      </w:pPr>
    </w:p>
    <w:p xmlns:wp14="http://schemas.microsoft.com/office/word/2010/wordml" w:rsidR="007E4F5D" w:rsidRDefault="007E4F5D" w14:paraId="1A499DFC"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1D9CD2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22.4.4 </w:t>
      </w:r>
      <w:r>
        <w:rPr>
          <w:rFonts w:ascii="Arial" w:hAnsi="Arial" w:eastAsia="Arial" w:cs="Arial"/>
          <w:sz w:val="24"/>
          <w:szCs w:val="24"/>
        </w:rPr>
        <w:tab/>
      </w:r>
      <w:r>
        <w:rPr>
          <w:rFonts w:ascii="Arial" w:hAnsi="Arial" w:eastAsia="Arial" w:cs="Arial"/>
          <w:sz w:val="24"/>
          <w:szCs w:val="24"/>
        </w:rPr>
        <w:t>Federal and state laws prohibit the posting of scores, grades, etc., that can in any way identify a student.  All student grades are posted on Blackboard.</w:t>
      </w:r>
    </w:p>
    <w:p xmlns:wp14="http://schemas.microsoft.com/office/word/2010/wordml" w:rsidR="007E4F5D" w:rsidRDefault="002F6BF5" w14:paraId="12F40E89"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 </w:t>
      </w:r>
    </w:p>
    <w:p xmlns:wp14="http://schemas.microsoft.com/office/word/2010/wordml" w:rsidR="007E4F5D" w:rsidRDefault="002F6BF5" w14:paraId="045DBF9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22.4.5</w:t>
      </w:r>
      <w:r>
        <w:rPr>
          <w:rFonts w:ascii="Arial" w:hAnsi="Arial" w:eastAsia="Arial" w:cs="Arial"/>
          <w:sz w:val="24"/>
          <w:szCs w:val="24"/>
        </w:rPr>
        <w:tab/>
      </w:r>
      <w:r>
        <w:rPr>
          <w:rFonts w:ascii="Arial" w:hAnsi="Arial" w:eastAsia="Arial" w:cs="Arial"/>
          <w:sz w:val="24"/>
          <w:szCs w:val="24"/>
        </w:rPr>
        <w:t>Students have a direct access to their grades through an electronic platform.</w:t>
      </w:r>
    </w:p>
    <w:p xmlns:wp14="http://schemas.microsoft.com/office/word/2010/wordml" w:rsidR="007E4F5D" w:rsidRDefault="007E4F5D" w14:paraId="5E7E3C41"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9449518"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22.4.6</w:t>
      </w:r>
      <w:r>
        <w:rPr>
          <w:rFonts w:ascii="Arial" w:hAnsi="Arial" w:eastAsia="Arial" w:cs="Arial"/>
          <w:sz w:val="24"/>
          <w:szCs w:val="24"/>
        </w:rPr>
        <w:tab/>
      </w:r>
      <w:r>
        <w:rPr>
          <w:rFonts w:ascii="Arial" w:hAnsi="Arial" w:eastAsia="Arial" w:cs="Arial"/>
          <w:sz w:val="24"/>
          <w:szCs w:val="24"/>
        </w:rPr>
        <w:t>The passage of national exams is required for practice in many of the disciplines represented in the Department. Each Program will provide instruction on the structure of these exams, eligibility requirements, and the administration process of the examination. Students should consult with their Program Director for more information.</w:t>
      </w:r>
    </w:p>
    <w:p xmlns:wp14="http://schemas.microsoft.com/office/word/2010/wordml" w:rsidR="007E4F5D" w:rsidRDefault="007E4F5D" w14:paraId="03F828E4" wp14:textId="77777777">
      <w:pPr>
        <w:spacing w:after="0" w:line="240" w:lineRule="auto"/>
        <w:rPr>
          <w:rFonts w:ascii="Arial" w:hAnsi="Arial" w:eastAsia="Arial" w:cs="Arial"/>
          <w:sz w:val="24"/>
          <w:szCs w:val="24"/>
        </w:rPr>
      </w:pPr>
    </w:p>
    <w:p xmlns:wp14="http://schemas.microsoft.com/office/word/2010/wordml" w:rsidR="007E4F5D" w:rsidRDefault="002F6BF5" w14:paraId="76E51354" wp14:textId="77777777">
      <w:pPr>
        <w:pStyle w:val="Heading2"/>
        <w:ind w:left="0"/>
      </w:pPr>
      <w:bookmarkStart w:name="_heading=h.2zbgiuw" w:colFirst="0" w:colLast="0" w:id="64"/>
      <w:bookmarkEnd w:id="64"/>
      <w:r>
        <w:t>22.5</w:t>
      </w:r>
      <w:r>
        <w:tab/>
      </w:r>
      <w:r>
        <w:tab/>
      </w:r>
      <w:r>
        <w:t>Transcripts</w:t>
      </w:r>
    </w:p>
    <w:p xmlns:wp14="http://schemas.microsoft.com/office/word/2010/wordml" w:rsidR="007E4F5D" w:rsidRDefault="002F6BF5" w14:paraId="4A54FDA3" wp14:textId="77777777">
      <w:pPr>
        <w:spacing w:after="0" w:line="240" w:lineRule="auto"/>
        <w:rPr>
          <w:rFonts w:ascii="Arial" w:hAnsi="Arial" w:eastAsia="Arial" w:cs="Arial"/>
          <w:sz w:val="24"/>
          <w:szCs w:val="24"/>
        </w:rPr>
      </w:pPr>
      <w:r>
        <w:rPr>
          <w:rFonts w:ascii="Arial" w:hAnsi="Arial" w:eastAsia="Arial" w:cs="Arial"/>
          <w:sz w:val="24"/>
          <w:szCs w:val="24"/>
        </w:rPr>
        <w:t>22.5.1</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 xml:space="preserve">Only final grades appear on transcripts. When a student fails a course, the </w:t>
      </w:r>
    </w:p>
    <w:p xmlns:wp14="http://schemas.microsoft.com/office/word/2010/wordml" w:rsidR="007E4F5D" w:rsidRDefault="002F6BF5" w14:paraId="52F3966B" wp14:textId="77777777">
      <w:pPr>
        <w:spacing w:after="0" w:line="240" w:lineRule="auto"/>
        <w:ind w:left="1440"/>
        <w:rPr>
          <w:rFonts w:ascii="Arial" w:hAnsi="Arial" w:eastAsia="Arial" w:cs="Arial"/>
          <w:sz w:val="24"/>
          <w:szCs w:val="24"/>
        </w:rPr>
      </w:pPr>
      <w:r>
        <w:rPr>
          <w:rFonts w:ascii="Arial" w:hAnsi="Arial" w:eastAsia="Arial" w:cs="Arial"/>
          <w:sz w:val="24"/>
          <w:szCs w:val="24"/>
        </w:rPr>
        <w:t>grade appears on the transcript as well as the re-enrollment grade(s) when applicable (see Section 21). The final transcript grades issued at graduation cannot be modified or challenged except for clerical errors.</w:t>
      </w:r>
    </w:p>
    <w:p xmlns:wp14="http://schemas.microsoft.com/office/word/2010/wordml" w:rsidR="007E4F5D" w:rsidRDefault="002F6BF5" w14:paraId="133E99FD" wp14:textId="77777777">
      <w:pPr>
        <w:pStyle w:val="Heading1"/>
      </w:pPr>
      <w:bookmarkStart w:name="_heading=h.1egqt2p" w:colFirst="0" w:colLast="0" w:id="65"/>
      <w:bookmarkEnd w:id="65"/>
      <w:r>
        <w:t>23.</w:t>
      </w:r>
      <w:r>
        <w:tab/>
      </w:r>
      <w:r>
        <w:tab/>
      </w:r>
      <w:r>
        <w:t>GRADUATION REQUIREMENTS</w:t>
      </w:r>
      <w:r>
        <w:rPr>
          <w:sz w:val="24"/>
          <w:szCs w:val="24"/>
        </w:rPr>
        <w:tab/>
      </w:r>
    </w:p>
    <w:p xmlns:wp14="http://schemas.microsoft.com/office/word/2010/wordml" w:rsidR="007E4F5D" w:rsidRDefault="002F6BF5" w14:paraId="332B6B51" wp14:textId="4860A84C">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 xml:space="preserve">23.1 </w:t>
      </w:r>
      <w:r>
        <w:tab/>
      </w:r>
      <w:r w:rsidRPr="1829D176" w:rsidR="6D9FB85C">
        <w:rPr>
          <w:rFonts w:ascii="Arial" w:hAnsi="Arial" w:eastAsia="Arial" w:cs="Arial"/>
          <w:sz w:val="24"/>
          <w:szCs w:val="24"/>
        </w:rPr>
        <w:t xml:space="preserve">Graduation and the awarding of degrees are contingent upon the satisfactory completion of both academic and behavioral requirements. The latter </w:t>
      </w:r>
      <w:r w:rsidRPr="1829D176" w:rsidR="6D9FB85C">
        <w:rPr>
          <w:rFonts w:ascii="Arial" w:hAnsi="Arial" w:eastAsia="Arial" w:cs="Arial"/>
          <w:sz w:val="24"/>
          <w:szCs w:val="24"/>
        </w:rPr>
        <w:t>include</w:t>
      </w:r>
      <w:r w:rsidRPr="1829D176" w:rsidR="6D9FB85C">
        <w:rPr>
          <w:rFonts w:ascii="Arial" w:hAnsi="Arial" w:eastAsia="Arial" w:cs="Arial"/>
          <w:sz w:val="24"/>
          <w:szCs w:val="24"/>
        </w:rPr>
        <w:t xml:space="preserve"> the standards of conduct described in the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Code of Conduct and the state laws and regulations governing the target profession.</w:t>
      </w:r>
    </w:p>
    <w:p xmlns:wp14="http://schemas.microsoft.com/office/word/2010/wordml" w:rsidR="007E4F5D" w:rsidRDefault="007E4F5D" w14:paraId="2AC57CB0" wp14:textId="77777777">
      <w:pPr>
        <w:spacing w:after="0" w:line="240" w:lineRule="auto"/>
        <w:rPr>
          <w:rFonts w:ascii="Arial" w:hAnsi="Arial" w:eastAsia="Arial" w:cs="Arial"/>
          <w:sz w:val="24"/>
          <w:szCs w:val="24"/>
        </w:rPr>
      </w:pPr>
    </w:p>
    <w:p xmlns:wp14="http://schemas.microsoft.com/office/word/2010/wordml" w:rsidR="007E4F5D" w:rsidRDefault="002F6BF5" w14:paraId="1979465D"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23.2 </w:t>
      </w:r>
      <w:r>
        <w:rPr>
          <w:rFonts w:ascii="Arial" w:hAnsi="Arial" w:eastAsia="Arial" w:cs="Arial"/>
          <w:sz w:val="24"/>
          <w:szCs w:val="24"/>
        </w:rPr>
        <w:tab/>
      </w:r>
      <w:r>
        <w:rPr>
          <w:rFonts w:ascii="Arial" w:hAnsi="Arial" w:eastAsia="Arial" w:cs="Arial"/>
          <w:sz w:val="24"/>
          <w:szCs w:val="24"/>
        </w:rPr>
        <w:t>The student must successfully complete the entire required curriculum with a cumulative grade point average at or above 3.0.</w:t>
      </w:r>
    </w:p>
    <w:p xmlns:wp14="http://schemas.microsoft.com/office/word/2010/wordml" w:rsidR="007E4F5D" w:rsidRDefault="007E4F5D" w14:paraId="5186B13D" wp14:textId="77777777">
      <w:pPr>
        <w:spacing w:after="0" w:line="240" w:lineRule="auto"/>
        <w:rPr>
          <w:rFonts w:ascii="Arial" w:hAnsi="Arial" w:eastAsia="Arial" w:cs="Arial"/>
          <w:sz w:val="24"/>
          <w:szCs w:val="24"/>
        </w:rPr>
      </w:pPr>
    </w:p>
    <w:p xmlns:wp14="http://schemas.microsoft.com/office/word/2010/wordml" w:rsidR="007E4F5D" w:rsidRDefault="002F6BF5" w14:paraId="0435CB0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23.3</w:t>
      </w:r>
      <w:r>
        <w:rPr>
          <w:rFonts w:ascii="Arial" w:hAnsi="Arial" w:eastAsia="Arial" w:cs="Arial"/>
          <w:sz w:val="24"/>
          <w:szCs w:val="24"/>
        </w:rPr>
        <w:tab/>
      </w:r>
      <w:r>
        <w:rPr>
          <w:rFonts w:ascii="Arial" w:hAnsi="Arial" w:eastAsia="Arial" w:cs="Arial"/>
          <w:sz w:val="24"/>
          <w:szCs w:val="24"/>
        </w:rPr>
        <w:t xml:space="preserve">The student must also successfully pass all summative examinations and achieve a minimally satisfactory grade on all required courses. </w:t>
      </w:r>
    </w:p>
    <w:p xmlns:wp14="http://schemas.microsoft.com/office/word/2010/wordml" w:rsidR="007E4F5D" w:rsidRDefault="007E4F5D" w14:paraId="6C57C439"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503188DE"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23.4 </w:t>
      </w:r>
      <w:r>
        <w:rPr>
          <w:rFonts w:ascii="Arial" w:hAnsi="Arial" w:eastAsia="Arial" w:cs="Arial"/>
          <w:sz w:val="24"/>
          <w:szCs w:val="24"/>
        </w:rPr>
        <w:tab/>
      </w:r>
      <w:r>
        <w:rPr>
          <w:rFonts w:ascii="Arial" w:hAnsi="Arial" w:eastAsia="Arial" w:cs="Arial"/>
          <w:sz w:val="24"/>
          <w:szCs w:val="24"/>
        </w:rPr>
        <w:t>BLVS students must exhibit high principles and character because of the level of confidence and trust that society places in providers, educators, and rehabilitation professionals and the unique relationships that exist between students, patients/clients, and the professionals who serve them.</w:t>
      </w:r>
    </w:p>
    <w:p xmlns:wp14="http://schemas.microsoft.com/office/word/2010/wordml" w:rsidR="007E4F5D" w:rsidRDefault="007E4F5D" w14:paraId="3D404BC9" wp14:textId="77777777">
      <w:pPr>
        <w:spacing w:after="0" w:line="240" w:lineRule="auto"/>
        <w:rPr>
          <w:rFonts w:ascii="Arial" w:hAnsi="Arial" w:eastAsia="Arial" w:cs="Arial"/>
          <w:sz w:val="24"/>
          <w:szCs w:val="24"/>
        </w:rPr>
      </w:pPr>
    </w:p>
    <w:p xmlns:wp14="http://schemas.microsoft.com/office/word/2010/wordml" w:rsidR="007E4F5D" w:rsidRDefault="002F6BF5" w14:paraId="3508E39A"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23.5 </w:t>
      </w:r>
      <w:r>
        <w:rPr>
          <w:rFonts w:ascii="Arial" w:hAnsi="Arial" w:eastAsia="Arial" w:cs="Arial"/>
          <w:sz w:val="24"/>
          <w:szCs w:val="24"/>
        </w:rPr>
        <w:tab/>
      </w:r>
      <w:r>
        <w:rPr>
          <w:rFonts w:ascii="Arial" w:hAnsi="Arial" w:eastAsia="Arial" w:cs="Arial"/>
          <w:sz w:val="24"/>
          <w:szCs w:val="24"/>
        </w:rPr>
        <w:t>The student must have demonstrated, to the satisfaction of the faculty, the emotional maturity and stability and the professional attributes desirable for the targeted professional practice.</w:t>
      </w:r>
    </w:p>
    <w:p xmlns:wp14="http://schemas.microsoft.com/office/word/2010/wordml" w:rsidR="007E4F5D" w:rsidRDefault="007E4F5D" w14:paraId="61319B8A" wp14:textId="77777777">
      <w:pPr>
        <w:spacing w:after="0" w:line="240" w:lineRule="auto"/>
        <w:rPr>
          <w:rFonts w:ascii="Arial" w:hAnsi="Arial" w:eastAsia="Arial" w:cs="Arial"/>
          <w:sz w:val="24"/>
          <w:szCs w:val="24"/>
        </w:rPr>
      </w:pPr>
    </w:p>
    <w:p xmlns:wp14="http://schemas.microsoft.com/office/word/2010/wordml" w:rsidR="007E4F5D" w:rsidRDefault="002F6BF5" w14:paraId="3F790D4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23.6 </w:t>
      </w:r>
      <w:r>
        <w:rPr>
          <w:rFonts w:ascii="Arial" w:hAnsi="Arial" w:eastAsia="Arial" w:cs="Arial"/>
          <w:sz w:val="24"/>
          <w:szCs w:val="24"/>
        </w:rPr>
        <w:tab/>
      </w:r>
      <w:r>
        <w:rPr>
          <w:rFonts w:ascii="Arial" w:hAnsi="Arial" w:eastAsia="Arial" w:cs="Arial"/>
          <w:sz w:val="24"/>
          <w:szCs w:val="24"/>
        </w:rPr>
        <w:t>The student must be of good moral character and must have demonstrated integrity and honesty through their personal behavior. For example, misconduct such as cheating on examinations, falsifying clinical data, or activities constituting criminal behavior may result in the denial of the degree, even though the individual has satisfactorily completed the academic program.</w:t>
      </w:r>
    </w:p>
    <w:p xmlns:wp14="http://schemas.microsoft.com/office/word/2010/wordml" w:rsidR="007E4F5D" w:rsidRDefault="007E4F5D" w14:paraId="31A560F4" wp14:textId="77777777">
      <w:pPr>
        <w:spacing w:after="0" w:line="240" w:lineRule="auto"/>
        <w:rPr>
          <w:rFonts w:ascii="Arial" w:hAnsi="Arial" w:eastAsia="Arial" w:cs="Arial"/>
          <w:sz w:val="24"/>
          <w:szCs w:val="24"/>
        </w:rPr>
      </w:pPr>
    </w:p>
    <w:p xmlns:wp14="http://schemas.microsoft.com/office/word/2010/wordml" w:rsidR="007E4F5D" w:rsidRDefault="002F6BF5" w14:paraId="0B9F0F61"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23.7 </w:t>
      </w:r>
      <w:r>
        <w:rPr>
          <w:rFonts w:ascii="Arial" w:hAnsi="Arial" w:eastAsia="Arial" w:cs="Arial"/>
          <w:sz w:val="24"/>
          <w:szCs w:val="24"/>
        </w:rPr>
        <w:tab/>
      </w:r>
      <w:r>
        <w:rPr>
          <w:rFonts w:ascii="Arial" w:hAnsi="Arial" w:eastAsia="Arial" w:cs="Arial"/>
          <w:sz w:val="24"/>
          <w:szCs w:val="24"/>
        </w:rPr>
        <w:t>The University reserves the right to place on probation, suspend, or dismiss from the institution any student who willfully violates any rule or regulation of the University or the laws of the Commonwealth of Pennsylvania or other state, federal, or local government whether convicted in a criminal court.</w:t>
      </w:r>
    </w:p>
    <w:p xmlns:wp14="http://schemas.microsoft.com/office/word/2010/wordml" w:rsidR="007E4F5D" w:rsidRDefault="007E4F5D" w14:paraId="70DF735C" wp14:textId="77777777">
      <w:pPr>
        <w:spacing w:after="0" w:line="240" w:lineRule="auto"/>
        <w:rPr>
          <w:rFonts w:ascii="Arial" w:hAnsi="Arial" w:eastAsia="Arial" w:cs="Arial"/>
          <w:sz w:val="24"/>
          <w:szCs w:val="24"/>
        </w:rPr>
      </w:pPr>
    </w:p>
    <w:p xmlns:wp14="http://schemas.microsoft.com/office/word/2010/wordml" w:rsidR="007E4F5D" w:rsidRDefault="002F6BF5" w14:paraId="5BFBBFCC"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23.8 </w:t>
      </w:r>
      <w:r>
        <w:rPr>
          <w:rFonts w:ascii="Arial" w:hAnsi="Arial" w:eastAsia="Arial" w:cs="Arial"/>
          <w:sz w:val="24"/>
          <w:szCs w:val="24"/>
        </w:rPr>
        <w:tab/>
      </w:r>
      <w:r>
        <w:rPr>
          <w:rFonts w:ascii="Arial" w:hAnsi="Arial" w:eastAsia="Arial" w:cs="Arial"/>
          <w:sz w:val="24"/>
          <w:szCs w:val="24"/>
        </w:rPr>
        <w:t>Upon satisfactory completion of the above academic and behavioral standards set by the University and the Department, the faculty will recommend candidates to the Provost/Vice President of Academic Affairs for the appropriate degree.</w:t>
      </w:r>
    </w:p>
    <w:p xmlns:wp14="http://schemas.microsoft.com/office/word/2010/wordml" w:rsidR="007E4F5D" w:rsidRDefault="007E4F5D" w14:paraId="3A413BF6" wp14:textId="77777777">
      <w:pPr>
        <w:spacing w:after="0" w:line="240" w:lineRule="auto"/>
        <w:rPr>
          <w:rFonts w:ascii="Arial" w:hAnsi="Arial" w:eastAsia="Arial" w:cs="Arial"/>
          <w:sz w:val="24"/>
          <w:szCs w:val="24"/>
        </w:rPr>
      </w:pPr>
    </w:p>
    <w:p xmlns:wp14="http://schemas.microsoft.com/office/word/2010/wordml" w:rsidR="007E4F5D" w:rsidRDefault="002F6BF5" w14:paraId="36850C04"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23.9 </w:t>
      </w:r>
      <w:r>
        <w:rPr>
          <w:rFonts w:ascii="Arial" w:hAnsi="Arial" w:eastAsia="Arial" w:cs="Arial"/>
          <w:sz w:val="24"/>
          <w:szCs w:val="24"/>
        </w:rPr>
        <w:tab/>
      </w:r>
      <w:r>
        <w:rPr>
          <w:rFonts w:ascii="Arial" w:hAnsi="Arial" w:eastAsia="Arial" w:cs="Arial"/>
          <w:sz w:val="24"/>
          <w:szCs w:val="24"/>
        </w:rPr>
        <w:t>Students are responsible for understanding all requirements for graduation and completing them within the time dictated by the program curriculum.</w:t>
      </w:r>
    </w:p>
    <w:p xmlns:wp14="http://schemas.microsoft.com/office/word/2010/wordml" w:rsidR="007E4F5D" w:rsidRDefault="007E4F5D" w14:paraId="33D28B4B" wp14:textId="77777777">
      <w:pPr>
        <w:spacing w:after="0" w:line="240" w:lineRule="auto"/>
        <w:rPr>
          <w:rFonts w:ascii="Arial" w:hAnsi="Arial" w:eastAsia="Arial" w:cs="Arial"/>
          <w:sz w:val="24"/>
          <w:szCs w:val="24"/>
        </w:rPr>
      </w:pPr>
    </w:p>
    <w:p xmlns:wp14="http://schemas.microsoft.com/office/word/2010/wordml" w:rsidR="007E4F5D" w:rsidRDefault="002F6BF5" w14:paraId="261C8F15" wp14:textId="77777777">
      <w:pPr>
        <w:spacing w:after="0" w:line="240" w:lineRule="auto"/>
        <w:rPr>
          <w:rFonts w:ascii="Arial" w:hAnsi="Arial" w:eastAsia="Arial" w:cs="Arial"/>
          <w:sz w:val="24"/>
          <w:szCs w:val="24"/>
        </w:rPr>
      </w:pPr>
      <w:r>
        <w:rPr>
          <w:rFonts w:ascii="Arial" w:hAnsi="Arial" w:eastAsia="Arial" w:cs="Arial"/>
          <w:sz w:val="24"/>
          <w:szCs w:val="24"/>
        </w:rPr>
        <w:t xml:space="preserve">23.10 </w:t>
      </w:r>
      <w:r>
        <w:rPr>
          <w:rFonts w:ascii="Arial" w:hAnsi="Arial" w:eastAsia="Arial" w:cs="Arial"/>
          <w:sz w:val="24"/>
          <w:szCs w:val="24"/>
        </w:rPr>
        <w:tab/>
      </w:r>
      <w:r>
        <w:rPr>
          <w:rFonts w:ascii="Arial" w:hAnsi="Arial" w:eastAsia="Arial" w:cs="Arial"/>
          <w:sz w:val="24"/>
          <w:szCs w:val="24"/>
        </w:rPr>
        <w:tab/>
      </w:r>
      <w:r>
        <w:rPr>
          <w:rFonts w:ascii="Arial" w:hAnsi="Arial" w:eastAsia="Arial" w:cs="Arial"/>
          <w:b/>
          <w:sz w:val="24"/>
          <w:szCs w:val="24"/>
        </w:rPr>
        <w:t>Graduation with Honors:</w:t>
      </w:r>
    </w:p>
    <w:p xmlns:wp14="http://schemas.microsoft.com/office/word/2010/wordml" w:rsidR="007E4F5D" w:rsidRDefault="002F6BF5" w14:paraId="3639AA13"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 xml:space="preserve">23.10.1 </w:t>
      </w:r>
      <w:r>
        <w:rPr>
          <w:rFonts w:ascii="Arial" w:hAnsi="Arial" w:eastAsia="Arial" w:cs="Arial"/>
          <w:sz w:val="24"/>
          <w:szCs w:val="24"/>
        </w:rPr>
        <w:tab/>
      </w:r>
      <w:r>
        <w:rPr>
          <w:rFonts w:ascii="Arial" w:hAnsi="Arial" w:eastAsia="Arial" w:cs="Arial"/>
          <w:sz w:val="24"/>
          <w:szCs w:val="24"/>
        </w:rPr>
        <w:t>Honors for exceptional work by students after completion of their Program is indicated by the designation of the award of the master’s degree with the following:</w:t>
      </w:r>
    </w:p>
    <w:p xmlns:wp14="http://schemas.microsoft.com/office/word/2010/wordml" w:rsidR="007E4F5D" w:rsidRDefault="002F6BF5" w14:paraId="5700977D" wp14:textId="77777777">
      <w:pPr>
        <w:spacing w:after="0" w:line="240" w:lineRule="auto"/>
        <w:ind w:left="1440"/>
        <w:rPr>
          <w:rFonts w:ascii="Arial" w:hAnsi="Arial" w:eastAsia="Arial" w:cs="Arial"/>
          <w:sz w:val="24"/>
          <w:szCs w:val="24"/>
        </w:rPr>
      </w:pPr>
      <w:r>
        <w:rPr>
          <w:rFonts w:ascii="Arial" w:hAnsi="Arial" w:eastAsia="Arial" w:cs="Arial"/>
          <w:b/>
          <w:sz w:val="24"/>
          <w:szCs w:val="24"/>
        </w:rPr>
        <w:t>Summa Cum Laude</w:t>
      </w:r>
      <w:r>
        <w:rPr>
          <w:rFonts w:ascii="Arial" w:hAnsi="Arial" w:eastAsia="Arial" w:cs="Arial"/>
          <w:sz w:val="24"/>
          <w:szCs w:val="24"/>
        </w:rPr>
        <w:t xml:space="preserve"> (3.90 - 4.00) for exceptional academic/clinical work</w:t>
      </w:r>
    </w:p>
    <w:p xmlns:wp14="http://schemas.microsoft.com/office/word/2010/wordml" w:rsidR="007E4F5D" w:rsidRDefault="002F6BF5" w14:paraId="406A697C" wp14:textId="77777777">
      <w:pPr>
        <w:spacing w:after="0" w:line="240" w:lineRule="auto"/>
        <w:ind w:left="1440"/>
        <w:rPr>
          <w:rFonts w:ascii="Arial" w:hAnsi="Arial" w:eastAsia="Arial" w:cs="Arial"/>
          <w:sz w:val="24"/>
          <w:szCs w:val="24"/>
        </w:rPr>
      </w:pPr>
      <w:r>
        <w:rPr>
          <w:rFonts w:ascii="Arial" w:hAnsi="Arial" w:eastAsia="Arial" w:cs="Arial"/>
          <w:b/>
          <w:sz w:val="24"/>
          <w:szCs w:val="24"/>
        </w:rPr>
        <w:t>Magna Cum Laude</w:t>
      </w:r>
      <w:r>
        <w:rPr>
          <w:rFonts w:ascii="Arial" w:hAnsi="Arial" w:eastAsia="Arial" w:cs="Arial"/>
          <w:sz w:val="24"/>
          <w:szCs w:val="24"/>
        </w:rPr>
        <w:t xml:space="preserve"> (3.70 - 3.89) for superior academic and clinical performance  </w:t>
      </w:r>
    </w:p>
    <w:p xmlns:wp14="http://schemas.microsoft.com/office/word/2010/wordml" w:rsidR="007E4F5D" w:rsidRDefault="002F6BF5" w14:paraId="30B45979" wp14:textId="77777777">
      <w:pPr>
        <w:spacing w:after="0" w:line="240" w:lineRule="auto"/>
        <w:ind w:left="1440"/>
        <w:rPr>
          <w:rFonts w:ascii="Arial" w:hAnsi="Arial" w:eastAsia="Arial" w:cs="Arial"/>
          <w:sz w:val="24"/>
          <w:szCs w:val="24"/>
        </w:rPr>
      </w:pPr>
      <w:r>
        <w:rPr>
          <w:rFonts w:ascii="Arial" w:hAnsi="Arial" w:eastAsia="Arial" w:cs="Arial"/>
          <w:b/>
          <w:sz w:val="24"/>
          <w:szCs w:val="24"/>
        </w:rPr>
        <w:t>Cum Laude</w:t>
      </w:r>
      <w:r>
        <w:rPr>
          <w:rFonts w:ascii="Arial" w:hAnsi="Arial" w:eastAsia="Arial" w:cs="Arial"/>
          <w:sz w:val="24"/>
          <w:szCs w:val="24"/>
        </w:rPr>
        <w:t xml:space="preserve"> (3.50 - 3.69) for excellent academic and clinical performance</w:t>
      </w:r>
    </w:p>
    <w:p xmlns:wp14="http://schemas.microsoft.com/office/word/2010/wordml" w:rsidR="007E4F5D" w:rsidRDefault="002F6BF5" w14:paraId="06E35107" wp14:textId="77777777">
      <w:pPr>
        <w:pStyle w:val="Heading1"/>
      </w:pPr>
      <w:bookmarkStart w:name="_heading=h.3ygebqi" w:colFirst="0" w:colLast="0" w:id="66"/>
      <w:bookmarkEnd w:id="66"/>
      <w:r>
        <w:t>24.</w:t>
      </w:r>
      <w:r>
        <w:tab/>
      </w:r>
      <w:r>
        <w:tab/>
      </w:r>
      <w:r>
        <w:t>STUDENTS WITH DISABILITIES</w:t>
      </w:r>
    </w:p>
    <w:p xmlns:wp14="http://schemas.microsoft.com/office/word/2010/wordml" w:rsidR="007E4F5D" w:rsidRDefault="002F6BF5" w14:paraId="3D481C80" wp14:textId="383FC2A6">
      <w:pPr>
        <w:spacing w:after="0" w:line="240" w:lineRule="auto"/>
        <w:ind w:left="1440" w:hanging="1440"/>
        <w:rPr>
          <w:rFonts w:ascii="Arial" w:hAnsi="Arial" w:eastAsia="Arial" w:cs="Arial"/>
          <w:sz w:val="24"/>
          <w:szCs w:val="24"/>
        </w:rPr>
      </w:pPr>
      <w:r w:rsidRPr="1829D176" w:rsidR="6D9FB85C">
        <w:rPr>
          <w:rFonts w:ascii="Arial" w:hAnsi="Arial" w:eastAsia="Arial" w:cs="Arial"/>
          <w:sz w:val="24"/>
          <w:szCs w:val="24"/>
        </w:rPr>
        <w:t>24.1</w:t>
      </w:r>
      <w:r>
        <w:tab/>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w:t>
      </w:r>
      <w:r w:rsidRPr="1829D176" w:rsidR="6D9FB85C">
        <w:rPr>
          <w:rFonts w:ascii="Arial" w:hAnsi="Arial" w:eastAsia="Arial" w:cs="Arial"/>
          <w:sz w:val="24"/>
          <w:szCs w:val="24"/>
        </w:rPr>
        <w:t>complies with</w:t>
      </w:r>
      <w:r w:rsidRPr="1829D176" w:rsidR="6D9FB85C">
        <w:rPr>
          <w:rFonts w:ascii="Arial" w:hAnsi="Arial" w:eastAsia="Arial" w:cs="Arial"/>
          <w:sz w:val="24"/>
          <w:szCs w:val="24"/>
        </w:rPr>
        <w:t xml:space="preserve"> federal and state regulations </w:t>
      </w:r>
      <w:r w:rsidRPr="1829D176" w:rsidR="6D9FB85C">
        <w:rPr>
          <w:rFonts w:ascii="Arial" w:hAnsi="Arial" w:eastAsia="Arial" w:cs="Arial"/>
          <w:sz w:val="24"/>
          <w:szCs w:val="24"/>
        </w:rPr>
        <w:t>regarding</w:t>
      </w:r>
      <w:r w:rsidRPr="1829D176" w:rsidR="6D9FB85C">
        <w:rPr>
          <w:rFonts w:ascii="Arial" w:hAnsi="Arial" w:eastAsia="Arial" w:cs="Arial"/>
          <w:sz w:val="24"/>
          <w:szCs w:val="24"/>
        </w:rPr>
        <w:t xml:space="preserve"> students with disabilities. The University is committed to </w:t>
      </w:r>
      <w:r w:rsidRPr="1829D176" w:rsidR="6D9FB85C">
        <w:rPr>
          <w:rFonts w:ascii="Arial" w:hAnsi="Arial" w:eastAsia="Arial" w:cs="Arial"/>
          <w:sz w:val="24"/>
          <w:szCs w:val="24"/>
        </w:rPr>
        <w:t>ensure</w:t>
      </w:r>
      <w:r w:rsidRPr="1829D176" w:rsidR="6D9FB85C">
        <w:rPr>
          <w:rFonts w:ascii="Arial" w:hAnsi="Arial" w:eastAsia="Arial" w:cs="Arial"/>
          <w:sz w:val="24"/>
          <w:szCs w:val="24"/>
        </w:rPr>
        <w:t xml:space="preserve"> that all students have equal access to educational opportunities at the University so that they can </w:t>
      </w:r>
      <w:r w:rsidRPr="1829D176" w:rsidR="6D9FB85C">
        <w:rPr>
          <w:rFonts w:ascii="Arial" w:hAnsi="Arial" w:eastAsia="Arial" w:cs="Arial"/>
          <w:sz w:val="24"/>
          <w:szCs w:val="24"/>
        </w:rPr>
        <w:t>participate</w:t>
      </w:r>
      <w:r w:rsidRPr="1829D176" w:rsidR="6D9FB85C">
        <w:rPr>
          <w:rFonts w:ascii="Arial" w:hAnsi="Arial" w:eastAsia="Arial" w:cs="Arial"/>
          <w:sz w:val="24"/>
          <w:szCs w:val="24"/>
        </w:rPr>
        <w:t xml:space="preserve"> freely and actively in all </w:t>
      </w:r>
      <w:r w:rsidRPr="1829D176" w:rsidR="6D9FB85C">
        <w:rPr>
          <w:rFonts w:ascii="Arial" w:hAnsi="Arial" w:eastAsia="Arial" w:cs="Arial"/>
          <w:sz w:val="24"/>
          <w:szCs w:val="24"/>
        </w:rPr>
        <w:t>facets</w:t>
      </w:r>
      <w:r w:rsidRPr="1829D176" w:rsidR="6D9FB85C">
        <w:rPr>
          <w:rFonts w:ascii="Arial" w:hAnsi="Arial" w:eastAsia="Arial" w:cs="Arial"/>
          <w:sz w:val="24"/>
          <w:szCs w:val="24"/>
        </w:rPr>
        <w:t xml:space="preserve"> of </w:t>
      </w:r>
      <w:r w:rsidRPr="1829D176" w:rsidR="6D9FB85C">
        <w:rPr>
          <w:rFonts w:ascii="Arial" w:hAnsi="Arial" w:eastAsia="Arial" w:cs="Arial"/>
          <w:sz w:val="24"/>
          <w:szCs w:val="24"/>
        </w:rPr>
        <w:t>University</w:t>
      </w:r>
      <w:r w:rsidRPr="1829D176" w:rsidR="6D9FB85C">
        <w:rPr>
          <w:rFonts w:ascii="Arial" w:hAnsi="Arial" w:eastAsia="Arial" w:cs="Arial"/>
          <w:sz w:val="24"/>
          <w:szCs w:val="24"/>
        </w:rPr>
        <w:t xml:space="preserve"> life. </w:t>
      </w:r>
      <w:r w:rsidRPr="1829D176" w:rsidR="35B2E29B">
        <w:rPr>
          <w:rFonts w:ascii="Arial" w:hAnsi="Arial" w:eastAsia="Arial" w:cs="Arial"/>
          <w:sz w:val="24"/>
          <w:szCs w:val="24"/>
        </w:rPr>
        <w:t>Drexel</w:t>
      </w:r>
      <w:r w:rsidRPr="1829D176" w:rsidR="6D9FB85C">
        <w:rPr>
          <w:rFonts w:ascii="Arial" w:hAnsi="Arial" w:eastAsia="Arial" w:cs="Arial"/>
          <w:sz w:val="24"/>
          <w:szCs w:val="24"/>
        </w:rPr>
        <w:t xml:space="preserve"> University, therefore, will make an effort to provide students with reasonable academic accommodations.</w:t>
      </w:r>
      <w:r w:rsidRPr="1829D176" w:rsidR="6D9FB85C">
        <w:rPr>
          <w:rFonts w:ascii="Arial" w:hAnsi="Arial" w:eastAsia="Arial" w:cs="Arial"/>
          <w:sz w:val="24"/>
          <w:szCs w:val="24"/>
        </w:rPr>
        <w:t xml:space="preserve"> Students requesting academic </w:t>
      </w:r>
      <w:r w:rsidRPr="1829D176" w:rsidR="6D9FB85C">
        <w:rPr>
          <w:rFonts w:ascii="Arial" w:hAnsi="Arial" w:eastAsia="Arial" w:cs="Arial"/>
          <w:sz w:val="24"/>
          <w:szCs w:val="24"/>
        </w:rPr>
        <w:t>accommodations</w:t>
      </w:r>
      <w:r w:rsidRPr="1829D176" w:rsidR="6D9FB85C">
        <w:rPr>
          <w:rFonts w:ascii="Arial" w:hAnsi="Arial" w:eastAsia="Arial" w:cs="Arial"/>
          <w:sz w:val="24"/>
          <w:szCs w:val="24"/>
        </w:rPr>
        <w:t xml:space="preserve"> should contact the Office of Academic Success (OAS). S</w:t>
      </w:r>
      <w:r w:rsidRPr="1829D176" w:rsidR="6D9FB85C">
        <w:rPr>
          <w:rFonts w:ascii="Arial" w:hAnsi="Arial" w:eastAsia="Arial" w:cs="Arial"/>
          <w:sz w:val="24"/>
          <w:szCs w:val="24"/>
        </w:rPr>
        <w:t xml:space="preserve">tudents have the responsibility for requesting assistance and for providing documentation of conditions that may warrant academic </w:t>
      </w:r>
      <w:r w:rsidRPr="1829D176" w:rsidR="6D9FB85C">
        <w:rPr>
          <w:rFonts w:ascii="Arial" w:hAnsi="Arial" w:eastAsia="Arial" w:cs="Arial"/>
          <w:sz w:val="24"/>
          <w:szCs w:val="24"/>
        </w:rPr>
        <w:t>accommodations</w:t>
      </w:r>
      <w:r w:rsidRPr="1829D176" w:rsidR="6D9FB85C">
        <w:rPr>
          <w:rFonts w:ascii="Arial" w:hAnsi="Arial" w:eastAsia="Arial" w:cs="Arial"/>
          <w:sz w:val="24"/>
          <w:szCs w:val="24"/>
        </w:rPr>
        <w:t xml:space="preserve">. Once the OAS has </w:t>
      </w:r>
      <w:r w:rsidRPr="1829D176" w:rsidR="6D9FB85C">
        <w:rPr>
          <w:rFonts w:ascii="Arial" w:hAnsi="Arial" w:eastAsia="Arial" w:cs="Arial"/>
          <w:sz w:val="24"/>
          <w:szCs w:val="24"/>
        </w:rPr>
        <w:t>determined</w:t>
      </w:r>
      <w:r w:rsidRPr="1829D176" w:rsidR="6D9FB85C">
        <w:rPr>
          <w:rFonts w:ascii="Arial" w:hAnsi="Arial" w:eastAsia="Arial" w:cs="Arial"/>
          <w:sz w:val="24"/>
          <w:szCs w:val="24"/>
        </w:rPr>
        <w:t xml:space="preserve"> that a student has a disability-related need for </w:t>
      </w:r>
      <w:r w:rsidRPr="1829D176" w:rsidR="6D9FB85C">
        <w:rPr>
          <w:rFonts w:ascii="Arial" w:hAnsi="Arial" w:eastAsia="Arial" w:cs="Arial"/>
          <w:sz w:val="24"/>
          <w:szCs w:val="24"/>
        </w:rPr>
        <w:t>accommodations</w:t>
      </w:r>
      <w:r w:rsidRPr="1829D176" w:rsidR="6D9FB85C">
        <w:rPr>
          <w:rFonts w:ascii="Arial" w:hAnsi="Arial" w:eastAsia="Arial" w:cs="Arial"/>
          <w:sz w:val="24"/>
          <w:szCs w:val="24"/>
        </w:rPr>
        <w:t>, the Program Director and the student will address those needs with the student’s course instructor(s) to inform them of the specific accommodations.</w:t>
      </w:r>
    </w:p>
    <w:p xmlns:wp14="http://schemas.microsoft.com/office/word/2010/wordml" w:rsidR="007E4F5D" w:rsidRDefault="007E4F5D" w14:paraId="37EFA3E3" wp14:textId="77777777">
      <w:pPr>
        <w:spacing w:after="0" w:line="240" w:lineRule="auto"/>
        <w:ind w:left="1440" w:hanging="1440"/>
        <w:rPr>
          <w:rFonts w:ascii="Arial" w:hAnsi="Arial" w:eastAsia="Arial" w:cs="Arial"/>
          <w:sz w:val="24"/>
          <w:szCs w:val="24"/>
        </w:rPr>
      </w:pPr>
    </w:p>
    <w:p xmlns:wp14="http://schemas.microsoft.com/office/word/2010/wordml" w:rsidR="007E4F5D" w:rsidRDefault="002F6BF5" w14:paraId="38CC38A7" wp14:textId="77777777">
      <w:pPr>
        <w:spacing w:after="0" w:line="240" w:lineRule="auto"/>
        <w:ind w:left="1440" w:hanging="1440"/>
        <w:rPr>
          <w:rFonts w:ascii="Arial" w:hAnsi="Arial" w:eastAsia="Arial" w:cs="Arial"/>
          <w:sz w:val="24"/>
          <w:szCs w:val="24"/>
        </w:rPr>
      </w:pPr>
      <w:r>
        <w:rPr>
          <w:rFonts w:ascii="Arial" w:hAnsi="Arial" w:eastAsia="Arial" w:cs="Arial"/>
          <w:sz w:val="24"/>
          <w:szCs w:val="24"/>
        </w:rPr>
        <w:t>24.2</w:t>
      </w:r>
      <w:r>
        <w:rPr>
          <w:rFonts w:ascii="Arial" w:hAnsi="Arial" w:eastAsia="Arial" w:cs="Arial"/>
          <w:sz w:val="24"/>
          <w:szCs w:val="24"/>
        </w:rPr>
        <w:tab/>
      </w:r>
      <w:r>
        <w:rPr>
          <w:rFonts w:ascii="Arial" w:hAnsi="Arial" w:eastAsia="Arial" w:cs="Arial"/>
          <w:sz w:val="24"/>
          <w:szCs w:val="24"/>
        </w:rPr>
        <w:t>A student who does not register each semester with the Office of Academic Success is not permitted to receive any accommodation and may not petition the course instructor(s) directly.</w:t>
      </w:r>
    </w:p>
    <w:sectPr w:rsidR="007E4F5D">
      <w:headerReference w:type="default" r:id="rId9"/>
      <w:footerReference w:type="default" r:id="rId10"/>
      <w:headerReference w:type="first" r:id="rId11"/>
      <w:footerReference w:type="first" r:id="rId12"/>
      <w:pgSz w:w="12240" w:h="15840" w:orient="portrait"/>
      <w:pgMar w:top="1166" w:right="108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2F6BF5" w:rsidRDefault="002F6BF5" w14:paraId="41C6AC2A" wp14:textId="77777777">
      <w:pPr>
        <w:spacing w:after="0" w:line="240" w:lineRule="auto"/>
      </w:pPr>
      <w:r>
        <w:separator/>
      </w:r>
    </w:p>
  </w:endnote>
  <w:endnote w:type="continuationSeparator" w:id="0">
    <w:p xmlns:wp14="http://schemas.microsoft.com/office/word/2010/wordml" w:rsidR="002F6BF5" w:rsidRDefault="002F6BF5" w14:paraId="2DC44586"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0AA42032-708C-40C5-9E21-69D8786094B0}" r:id="rId1"/>
    <w:embedBold w:fontKey="{51F9B5E9-5FE5-4EC4-97AF-9C9BBDF319AC}" r:id="rId2"/>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1774B869-FF61-49E5-B38C-7FEA27EB3A65}" r:id="rId3"/>
  </w:font>
  <w:font w:name="Segoe UI">
    <w:panose1 w:val="020B0502040204020203"/>
    <w:charset w:val="00"/>
    <w:family w:val="swiss"/>
    <w:pitch w:val="variable"/>
    <w:sig w:usb0="E4002EFF" w:usb1="C000E47F" w:usb2="00000009" w:usb3="00000000" w:csb0="000001FF" w:csb1="00000000"/>
    <w:embedRegular w:fontKey="{5DB7370B-49D4-4E52-97B3-67BEA6EBA581}" r:id="rId4"/>
  </w:font>
  <w:font w:name="Georgia">
    <w:panose1 w:val="02040502050405020303"/>
    <w:charset w:val="00"/>
    <w:family w:val="roman"/>
    <w:pitch w:val="variable"/>
    <w:sig w:usb0="00000287" w:usb1="00000000" w:usb2="00000000" w:usb3="00000000" w:csb0="0000009F" w:csb1="00000000"/>
    <w:embedRegular w:fontKey="{14C79DF2-53BF-461D-A446-60EBE1BBDEEF}" r:id="rId5"/>
    <w:embedItalic w:fontKey="{A3DB4470-5527-4560-901A-C8ADA5149F1F}" r:id="rId6"/>
  </w:font>
  <w:font w:name="Arial Narrow">
    <w:panose1 w:val="020B0606020202030204"/>
    <w:charset w:val="00"/>
    <w:family w:val="swiss"/>
    <w:pitch w:val="variable"/>
    <w:sig w:usb0="00000287" w:usb1="00000800" w:usb2="00000000" w:usb3="00000000" w:csb0="0000009F" w:csb1="00000000"/>
    <w:embedRegular w:fontKey="{6A12A949-4D9B-43DD-949F-43E5751A52A0}" r:id="rId7"/>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E4F5D" w:rsidRDefault="002F6BF5" w14:paraId="133EDD17" wp14:textId="77777777">
    <w:pPr>
      <w:pBdr>
        <w:top w:val="nil"/>
        <w:left w:val="nil"/>
        <w:bottom w:val="nil"/>
        <w:right w:val="nil"/>
        <w:between w:val="nil"/>
      </w:pBdr>
      <w:tabs>
        <w:tab w:val="center" w:pos="4680"/>
        <w:tab w:val="right" w:pos="9360"/>
      </w:tabs>
      <w:spacing w:after="0" w:line="240" w:lineRule="auto"/>
      <w:jc w:val="right"/>
      <w:rPr>
        <w:rFonts w:ascii="Arial" w:hAnsi="Arial" w:eastAsia="Arial" w:cs="Arial"/>
        <w:color w:val="000000"/>
        <w:sz w:val="20"/>
        <w:szCs w:val="20"/>
      </w:rPr>
    </w:pPr>
    <w:r>
      <w:rPr>
        <w:rFonts w:ascii="Arial" w:hAnsi="Arial" w:eastAsia="Arial" w:cs="Arial"/>
        <w:color w:val="000000"/>
        <w:sz w:val="20"/>
        <w:szCs w:val="20"/>
      </w:rPr>
      <w:fldChar w:fldCharType="begin"/>
    </w:r>
    <w:r>
      <w:rPr>
        <w:rFonts w:ascii="Arial" w:hAnsi="Arial" w:eastAsia="Arial" w:cs="Arial"/>
        <w:color w:val="000000"/>
        <w:sz w:val="20"/>
        <w:szCs w:val="20"/>
      </w:rPr>
      <w:instrText>PAGE</w:instrText>
    </w:r>
    <w:r>
      <w:rPr>
        <w:rFonts w:ascii="Arial" w:hAnsi="Arial" w:eastAsia="Arial" w:cs="Arial"/>
        <w:color w:val="000000"/>
        <w:sz w:val="20"/>
        <w:szCs w:val="20"/>
      </w:rPr>
      <w:fldChar w:fldCharType="separate"/>
    </w:r>
    <w:r>
      <w:rPr>
        <w:rFonts w:ascii="Arial" w:hAnsi="Arial" w:eastAsia="Arial" w:cs="Arial"/>
        <w:color w:val="000000"/>
        <w:sz w:val="20"/>
        <w:szCs w:val="20"/>
      </w:rPr>
      <w:fldChar w:fldCharType="end"/>
    </w:r>
  </w:p>
  <w:p xmlns:wp14="http://schemas.microsoft.com/office/word/2010/wordml" w:rsidR="007E4F5D" w:rsidRDefault="007E4F5D" w14:paraId="34959D4B" wp14:textId="77777777">
    <w:pPr>
      <w:pBdr>
        <w:top w:val="nil"/>
        <w:left w:val="nil"/>
        <w:bottom w:val="nil"/>
        <w:right w:val="nil"/>
        <w:between w:val="nil"/>
      </w:pBdr>
      <w:tabs>
        <w:tab w:val="center" w:pos="4680"/>
        <w:tab w:val="right" w:pos="9360"/>
      </w:tabs>
      <w:spacing w:after="0" w:line="240" w:lineRule="auto"/>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E4F5D" w:rsidRDefault="002F6BF5" w14:paraId="2F124E61" wp14:textId="77777777">
    <w:pPr>
      <w:pBdr>
        <w:top w:val="nil"/>
        <w:left w:val="nil"/>
        <w:bottom w:val="nil"/>
        <w:right w:val="nil"/>
        <w:between w:val="nil"/>
      </w:pBdr>
      <w:tabs>
        <w:tab w:val="center" w:pos="4680"/>
        <w:tab w:val="right" w:pos="9360"/>
      </w:tabs>
      <w:spacing w:after="0" w:line="240" w:lineRule="auto"/>
      <w:rPr>
        <w:b/>
        <w:color w:val="000000"/>
        <w:sz w:val="24"/>
        <w:szCs w:val="24"/>
      </w:rPr>
    </w:pPr>
    <w:r>
      <w:rPr>
        <w:b/>
        <w:color w:val="000000"/>
        <w:sz w:val="24"/>
        <w:szCs w:val="24"/>
      </w:rPr>
      <w:t xml:space="preserve">Last Revision: </w:t>
    </w:r>
    <w:r>
      <w:rPr>
        <w:b/>
        <w:sz w:val="24"/>
        <w:szCs w:val="24"/>
      </w:rPr>
      <w:t>September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2F6BF5" w:rsidRDefault="002F6BF5" w14:paraId="4FFCBC07" wp14:textId="77777777">
      <w:pPr>
        <w:spacing w:after="0" w:line="240" w:lineRule="auto"/>
      </w:pPr>
      <w:r>
        <w:separator/>
      </w:r>
    </w:p>
  </w:footnote>
  <w:footnote w:type="continuationSeparator" w:id="0">
    <w:p xmlns:wp14="http://schemas.microsoft.com/office/word/2010/wordml" w:rsidR="002F6BF5" w:rsidRDefault="002F6BF5" w14:paraId="1728B4D0"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7E4F5D" w:rsidRDefault="002F6BF5" w14:paraId="1743FE60" wp14:textId="77777777">
    <w:pPr>
      <w:tabs>
        <w:tab w:val="center" w:pos="4680"/>
        <w:tab w:val="right" w:pos="9360"/>
      </w:tabs>
      <w:spacing w:after="0" w:line="240" w:lineRule="auto"/>
      <w:jc w:val="center"/>
      <w:rPr>
        <w:rFonts w:ascii="Arial" w:hAnsi="Arial" w:eastAsia="Arial" w:cs="Arial"/>
        <w:b/>
        <w:sz w:val="24"/>
        <w:szCs w:val="24"/>
      </w:rPr>
    </w:pPr>
    <w:r>
      <w:rPr>
        <w:rFonts w:ascii="Arial" w:hAnsi="Arial" w:eastAsia="Arial" w:cs="Arial"/>
        <w:b/>
        <w:sz w:val="24"/>
        <w:szCs w:val="24"/>
      </w:rPr>
      <w:t>DEPARTMENT OF BLINDNESS AND LOW VISION STUDIES</w:t>
    </w:r>
  </w:p>
  <w:p xmlns:wp14="http://schemas.microsoft.com/office/word/2010/wordml" w:rsidR="007E4F5D" w:rsidRDefault="002F6BF5" w14:paraId="2FE40A06" wp14:textId="77777777">
    <w:pPr>
      <w:tabs>
        <w:tab w:val="center" w:pos="4680"/>
        <w:tab w:val="right" w:pos="9360"/>
      </w:tabs>
      <w:spacing w:after="0" w:line="240" w:lineRule="auto"/>
      <w:jc w:val="center"/>
      <w:rPr>
        <w:rFonts w:ascii="Arial" w:hAnsi="Arial" w:eastAsia="Arial" w:cs="Arial"/>
        <w:b/>
        <w:sz w:val="24"/>
        <w:szCs w:val="24"/>
      </w:rPr>
    </w:pPr>
    <w:r>
      <w:rPr>
        <w:rFonts w:ascii="Arial" w:hAnsi="Arial" w:eastAsia="Arial" w:cs="Arial"/>
        <w:b/>
        <w:sz w:val="24"/>
        <w:szCs w:val="24"/>
      </w:rPr>
      <w:t xml:space="preserve"> ACADEMIC POLICY</w:t>
    </w:r>
  </w:p>
  <w:p xmlns:wp14="http://schemas.microsoft.com/office/word/2010/wordml" w:rsidR="007E4F5D" w:rsidRDefault="007E4F5D" w14:paraId="7BD58BA2" wp14:textId="77777777">
    <w:pPr>
      <w:pBdr>
        <w:top w:val="nil"/>
        <w:left w:val="nil"/>
        <w:bottom w:val="nil"/>
        <w:right w:val="nil"/>
        <w:between w:val="nil"/>
      </w:pBdr>
      <w:tabs>
        <w:tab w:val="center" w:pos="4680"/>
        <w:tab w:val="right" w:pos="9360"/>
      </w:tabs>
      <w:spacing w:after="0" w:line="240" w:lineRule="auto"/>
      <w:rPr>
        <w:rFonts w:ascii="Arial" w:hAnsi="Arial" w:eastAsia="Arial" w:cs="Arial"/>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xmlns:wp14="http://schemas.microsoft.com/office/word/2010/wordml" w:rsidR="007E4F5D" w:rsidP="1829D176" w:rsidRDefault="002F6BF5" w14:paraId="280D14F9" wp14:textId="71BA1D5F">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spacing w:after="0" w:line="240" w:lineRule="auto"/>
      <w:jc w:val="center"/>
    </w:pPr>
    <w:r w:rsidRPr="1829D176" w:rsidR="1829D176">
      <w:rPr>
        <w:color w:val="000000" w:themeColor="text1" w:themeTint="FF" w:themeShade="FF"/>
      </w:rPr>
      <w:t xml:space="preserve">                                    </w:t>
    </w:r>
    <w:r w:rsidR="1829D176">
      <w:drawing>
        <wp:inline xmlns:wp14="http://schemas.microsoft.com/office/word/2010/wordprocessingDrawing" wp14:editId="13810339" wp14:anchorId="2FADC5D5">
          <wp:extent cx="2705239" cy="533427"/>
          <wp:effectExtent l="0" t="0" r="0" b="0"/>
          <wp:docPr id="9013990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901399078" name=""/>
                  <pic:cNvPicPr/>
                </pic:nvPicPr>
                <pic:blipFill>
                  <a:blip xmlns:r="http://schemas.openxmlformats.org/officeDocument/2006/relationships" r:embed="rId173519063">
                    <a:extLst>
                      <a:ext xmlns:a="http://schemas.openxmlformats.org/drawingml/2006/main" uri="{28A0092B-C50C-407E-A947-70E740481C1C}">
                        <a14:useLocalDpi xmlns:a14="http://schemas.microsoft.com/office/drawing/2010/main" val="0"/>
                      </a:ext>
                    </a:extLst>
                  </a:blip>
                  <a:stretch>
                    <a:fillRect/>
                  </a:stretch>
                </pic:blipFill>
                <pic:spPr>
                  <a:xfrm>
                    <a:off x="0" y="0"/>
                    <a:ext cx="2705239" cy="533427"/>
                  </a:xfrm>
                  <a:prstGeom prst="rect">
                    <a:avLst/>
                  </a:prstGeom>
                </pic:spPr>
              </pic:pic>
            </a:graphicData>
          </a:graphic>
        </wp:inline>
      </w:drawing>
    </w:r>
  </w:p>
  <w:p w:rsidR="1829D176" w:rsidP="1829D176" w:rsidRDefault="1829D176" w14:paraId="530DA242" w14:textId="7F19BC6D">
    <w:pPr>
      <w:pBdr>
        <w:top w:val="nil" w:color="000000" w:sz="0" w:space="0"/>
        <w:left w:val="nil" w:color="000000" w:sz="0" w:space="0"/>
        <w:bottom w:val="nil" w:color="000000" w:sz="0" w:space="0"/>
        <w:right w:val="nil" w:color="000000" w:sz="0" w:space="0"/>
        <w:between w:val="nil" w:color="000000" w:sz="0" w:space="0"/>
      </w:pBdr>
      <w:tabs>
        <w:tab w:val="center" w:leader="none" w:pos="4680"/>
        <w:tab w:val="right" w:leader="none" w:pos="9360"/>
      </w:tabs>
      <w:spacing w:after="0" w:line="240" w:lineRule="auto"/>
      <w:jc w:val="center"/>
    </w:pPr>
  </w:p>
  <w:p xmlns:wp14="http://schemas.microsoft.com/office/word/2010/wordml" w:rsidR="007E4F5D" w:rsidRDefault="002F6BF5" w14:paraId="375B2D1E" wp14:textId="77777777">
    <w:pPr>
      <w:pBdr>
        <w:top w:val="nil"/>
        <w:left w:val="nil"/>
        <w:bottom w:val="nil"/>
        <w:right w:val="nil"/>
        <w:between w:val="nil"/>
      </w:pBdr>
      <w:tabs>
        <w:tab w:val="center" w:pos="4680"/>
        <w:tab w:val="right" w:pos="9360"/>
      </w:tabs>
      <w:spacing w:after="0" w:line="240" w:lineRule="auto"/>
      <w:jc w:val="center"/>
      <w:rPr>
        <w:rFonts w:ascii="Arial" w:hAnsi="Arial" w:eastAsia="Arial" w:cs="Arial"/>
        <w:b/>
        <w:sz w:val="24"/>
        <w:szCs w:val="24"/>
      </w:rPr>
    </w:pPr>
    <w:r>
      <w:rPr>
        <w:rFonts w:ascii="Arial" w:hAnsi="Arial" w:eastAsia="Arial" w:cs="Arial"/>
        <w:b/>
        <w:sz w:val="24"/>
        <w:szCs w:val="24"/>
      </w:rPr>
      <w:t xml:space="preserve">DIVISION OF GLOBAL, INTERPROFESSIONAL, AND SPECIALIZED PROGRAMMING </w:t>
    </w:r>
  </w:p>
  <w:p xmlns:wp14="http://schemas.microsoft.com/office/word/2010/wordml" w:rsidR="007E4F5D" w:rsidRDefault="002F6BF5" w14:paraId="594066E7" wp14:textId="77777777">
    <w:pPr>
      <w:pBdr>
        <w:top w:val="nil"/>
        <w:left w:val="nil"/>
        <w:bottom w:val="nil"/>
        <w:right w:val="nil"/>
        <w:between w:val="nil"/>
      </w:pBdr>
      <w:tabs>
        <w:tab w:val="center" w:pos="4680"/>
        <w:tab w:val="right" w:pos="9360"/>
      </w:tabs>
      <w:spacing w:after="0" w:line="240" w:lineRule="auto"/>
      <w:jc w:val="center"/>
      <w:rPr>
        <w:rFonts w:ascii="Arial" w:hAnsi="Arial" w:eastAsia="Arial" w:cs="Arial"/>
        <w:b/>
        <w:color w:val="000000"/>
        <w:sz w:val="24"/>
        <w:szCs w:val="24"/>
      </w:rPr>
    </w:pPr>
    <w:r>
      <w:rPr>
        <w:rFonts w:ascii="Arial" w:hAnsi="Arial" w:eastAsia="Arial" w:cs="Arial"/>
        <w:b/>
        <w:sz w:val="24"/>
        <w:szCs w:val="24"/>
      </w:rPr>
      <w:t>DEPARTMENT OF BLINDNESS AND LOW VISION STUDIES</w:t>
    </w:r>
  </w:p>
  <w:p xmlns:wp14="http://schemas.microsoft.com/office/word/2010/wordml" w:rsidR="007E4F5D" w:rsidRDefault="002F6BF5" w14:paraId="7F420287" wp14:textId="77777777">
    <w:pPr>
      <w:pBdr>
        <w:top w:val="nil"/>
        <w:left w:val="nil"/>
        <w:bottom w:val="nil"/>
        <w:right w:val="nil"/>
        <w:between w:val="nil"/>
      </w:pBdr>
      <w:tabs>
        <w:tab w:val="center" w:pos="4680"/>
        <w:tab w:val="right" w:pos="9360"/>
      </w:tabs>
      <w:spacing w:after="0" w:line="240" w:lineRule="auto"/>
      <w:jc w:val="center"/>
      <w:rPr>
        <w:rFonts w:ascii="Arial" w:hAnsi="Arial" w:eastAsia="Arial" w:cs="Arial"/>
        <w:b/>
        <w:color w:val="000000"/>
        <w:sz w:val="24"/>
        <w:szCs w:val="24"/>
      </w:rPr>
    </w:pPr>
    <w:r>
      <w:rPr>
        <w:rFonts w:ascii="Arial" w:hAnsi="Arial" w:eastAsia="Arial" w:cs="Arial"/>
        <w:b/>
        <w:color w:val="000000"/>
        <w:sz w:val="24"/>
        <w:szCs w:val="24"/>
      </w:rPr>
      <w:t xml:space="preserve"> ACADEMIC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A5F79"/>
    <w:multiLevelType w:val="multilevel"/>
    <w:tmpl w:val="FFFFFFFF"/>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187029021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4F5D"/>
    <w:rsid w:val="002F6BF5"/>
    <w:rsid w:val="007D7AA3"/>
    <w:rsid w:val="007E4F5D"/>
    <w:rsid w:val="00F78C97"/>
    <w:rsid w:val="06E54585"/>
    <w:rsid w:val="07B27AAB"/>
    <w:rsid w:val="08DAE519"/>
    <w:rsid w:val="13839914"/>
    <w:rsid w:val="1602F29C"/>
    <w:rsid w:val="1829D176"/>
    <w:rsid w:val="1A8856ED"/>
    <w:rsid w:val="1AA70E76"/>
    <w:rsid w:val="359A9723"/>
    <w:rsid w:val="35B2E29B"/>
    <w:rsid w:val="37D6E64D"/>
    <w:rsid w:val="3A11794B"/>
    <w:rsid w:val="3E5EE4BA"/>
    <w:rsid w:val="40F33ADA"/>
    <w:rsid w:val="45A36ED8"/>
    <w:rsid w:val="4A737D94"/>
    <w:rsid w:val="51DD42B3"/>
    <w:rsid w:val="53066119"/>
    <w:rsid w:val="6A886149"/>
    <w:rsid w:val="6C6C7970"/>
    <w:rsid w:val="6D9FB85C"/>
    <w:rsid w:val="6E8A3986"/>
    <w:rsid w:val="6F5CC18F"/>
    <w:rsid w:val="73E41EE7"/>
    <w:rsid w:val="7B6E5F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B97682F"/>
  <w15:docId w15:val="{0A7DEF27-989B-4238-9CD1-F4AF24852B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446B4"/>
  </w:style>
  <w:style w:type="paragraph" w:styleId="Heading1">
    <w:name w:val="heading 1"/>
    <w:basedOn w:val="Normal"/>
    <w:next w:val="Normal"/>
    <w:link w:val="Heading1Char"/>
    <w:uiPriority w:val="9"/>
    <w:qFormat/>
    <w:rsid w:val="00C851D7"/>
    <w:pPr>
      <w:keepNext/>
      <w:keepLines/>
      <w:spacing w:before="240" w:after="0"/>
      <w:outlineLvl w:val="0"/>
    </w:pPr>
    <w:rPr>
      <w:rFonts w:ascii="Arial" w:hAnsi="Arial" w:eastAsiaTheme="majorEastAsia" w:cstheme="majorBidi"/>
      <w:b/>
      <w:sz w:val="28"/>
      <w:szCs w:val="32"/>
    </w:rPr>
  </w:style>
  <w:style w:type="paragraph" w:styleId="Heading2">
    <w:name w:val="heading 2"/>
    <w:basedOn w:val="NoSpacing"/>
    <w:next w:val="NoSpacing"/>
    <w:link w:val="Heading2Char"/>
    <w:uiPriority w:val="9"/>
    <w:unhideWhenUsed/>
    <w:qFormat/>
    <w:rsid w:val="0023377D"/>
    <w:pPr>
      <w:keepNext/>
      <w:keepLines/>
      <w:spacing w:before="40"/>
      <w:ind w:left="720"/>
      <w:outlineLvl w:val="1"/>
    </w:pPr>
    <w:rPr>
      <w:rFonts w:eastAsiaTheme="majorEastAsia" w:cstheme="majorBidi"/>
      <w:b/>
      <w:szCs w:val="26"/>
    </w:rPr>
  </w:style>
  <w:style w:type="paragraph" w:styleId="Heading3">
    <w:name w:val="heading 3"/>
    <w:basedOn w:val="Normal"/>
    <w:next w:val="Normal"/>
    <w:link w:val="Heading3Char"/>
    <w:uiPriority w:val="9"/>
    <w:semiHidden/>
    <w:unhideWhenUsed/>
    <w:qFormat/>
    <w:rsid w:val="00A43BFA"/>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basedOn w:val="DefaultParagraphFont"/>
    <w:link w:val="Heading1"/>
    <w:uiPriority w:val="9"/>
    <w:rsid w:val="00C851D7"/>
    <w:rPr>
      <w:rFonts w:ascii="Arial" w:hAnsi="Arial" w:eastAsiaTheme="majorEastAsia" w:cstheme="majorBidi"/>
      <w:b/>
      <w:sz w:val="28"/>
      <w:szCs w:val="32"/>
    </w:rPr>
  </w:style>
  <w:style w:type="paragraph" w:styleId="TOCHeading">
    <w:name w:val="TOC Heading"/>
    <w:basedOn w:val="Heading1"/>
    <w:next w:val="Normal"/>
    <w:uiPriority w:val="39"/>
    <w:unhideWhenUsed/>
    <w:qFormat/>
    <w:rsid w:val="00A347A6"/>
    <w:pPr>
      <w:outlineLvl w:val="9"/>
    </w:pPr>
  </w:style>
  <w:style w:type="paragraph" w:styleId="TOC1">
    <w:name w:val="toc 1"/>
    <w:basedOn w:val="Normal"/>
    <w:next w:val="Normal"/>
    <w:autoRedefine/>
    <w:uiPriority w:val="39"/>
    <w:unhideWhenUsed/>
    <w:rsid w:val="007A01AE"/>
    <w:pPr>
      <w:tabs>
        <w:tab w:val="left" w:pos="720"/>
        <w:tab w:val="right" w:leader="dot" w:pos="9360"/>
      </w:tabs>
      <w:spacing w:after="100"/>
    </w:pPr>
  </w:style>
  <w:style w:type="character" w:styleId="Hyperlink">
    <w:name w:val="Hyperlink"/>
    <w:basedOn w:val="DefaultParagraphFont"/>
    <w:uiPriority w:val="99"/>
    <w:unhideWhenUsed/>
    <w:rsid w:val="00A347A6"/>
    <w:rPr>
      <w:color w:val="0563C1" w:themeColor="hyperlink"/>
      <w:u w:val="single"/>
    </w:rPr>
  </w:style>
  <w:style w:type="character" w:styleId="Heading2Char" w:customStyle="1">
    <w:name w:val="Heading 2 Char"/>
    <w:basedOn w:val="DefaultParagraphFont"/>
    <w:link w:val="Heading2"/>
    <w:uiPriority w:val="9"/>
    <w:rsid w:val="0023377D"/>
    <w:rPr>
      <w:rFonts w:ascii="Arial" w:hAnsi="Arial" w:eastAsiaTheme="majorEastAsia" w:cstheme="majorBidi"/>
      <w:b/>
      <w:sz w:val="24"/>
      <w:szCs w:val="26"/>
    </w:rPr>
  </w:style>
  <w:style w:type="paragraph" w:styleId="TOC2">
    <w:name w:val="toc 2"/>
    <w:basedOn w:val="Normal"/>
    <w:next w:val="Normal"/>
    <w:autoRedefine/>
    <w:uiPriority w:val="39"/>
    <w:unhideWhenUsed/>
    <w:rsid w:val="00A43BFA"/>
    <w:pPr>
      <w:tabs>
        <w:tab w:val="left" w:pos="880"/>
        <w:tab w:val="right" w:leader="dot" w:pos="9350"/>
      </w:tabs>
      <w:spacing w:after="100"/>
      <w:ind w:left="220"/>
    </w:pPr>
  </w:style>
  <w:style w:type="paragraph" w:styleId="Header">
    <w:name w:val="header"/>
    <w:basedOn w:val="Normal"/>
    <w:link w:val="HeaderChar"/>
    <w:uiPriority w:val="99"/>
    <w:unhideWhenUsed/>
    <w:rsid w:val="00991B43"/>
    <w:pPr>
      <w:tabs>
        <w:tab w:val="center" w:pos="4680"/>
        <w:tab w:val="right" w:pos="9360"/>
      </w:tabs>
      <w:spacing w:after="0" w:line="240" w:lineRule="auto"/>
    </w:pPr>
  </w:style>
  <w:style w:type="character" w:styleId="HeaderChar" w:customStyle="1">
    <w:name w:val="Header Char"/>
    <w:basedOn w:val="DefaultParagraphFont"/>
    <w:link w:val="Header"/>
    <w:uiPriority w:val="99"/>
    <w:rsid w:val="00991B43"/>
  </w:style>
  <w:style w:type="paragraph" w:styleId="Footer">
    <w:name w:val="footer"/>
    <w:basedOn w:val="Normal"/>
    <w:link w:val="FooterChar"/>
    <w:uiPriority w:val="99"/>
    <w:unhideWhenUsed/>
    <w:rsid w:val="00991B43"/>
    <w:pPr>
      <w:tabs>
        <w:tab w:val="center" w:pos="4680"/>
        <w:tab w:val="right" w:pos="9360"/>
      </w:tabs>
      <w:spacing w:after="0" w:line="240" w:lineRule="auto"/>
    </w:pPr>
  </w:style>
  <w:style w:type="character" w:styleId="FooterChar" w:customStyle="1">
    <w:name w:val="Footer Char"/>
    <w:basedOn w:val="DefaultParagraphFont"/>
    <w:link w:val="Footer"/>
    <w:uiPriority w:val="99"/>
    <w:rsid w:val="00991B43"/>
  </w:style>
  <w:style w:type="paragraph" w:styleId="BalloonText">
    <w:name w:val="Balloon Text"/>
    <w:basedOn w:val="Normal"/>
    <w:link w:val="BalloonTextChar"/>
    <w:uiPriority w:val="99"/>
    <w:semiHidden/>
    <w:unhideWhenUsed/>
    <w:rsid w:val="00132EC8"/>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32EC8"/>
    <w:rPr>
      <w:rFonts w:ascii="Segoe UI" w:hAnsi="Segoe UI" w:cs="Segoe UI"/>
      <w:sz w:val="18"/>
      <w:szCs w:val="18"/>
    </w:rPr>
  </w:style>
  <w:style w:type="paragraph" w:styleId="ListParagraph">
    <w:name w:val="List Paragraph"/>
    <w:basedOn w:val="Normal"/>
    <w:uiPriority w:val="34"/>
    <w:qFormat/>
    <w:rsid w:val="00C57D13"/>
    <w:pPr>
      <w:ind w:left="720"/>
      <w:contextualSpacing/>
    </w:pPr>
  </w:style>
  <w:style w:type="character" w:styleId="Heading3Char" w:customStyle="1">
    <w:name w:val="Heading 3 Char"/>
    <w:basedOn w:val="DefaultParagraphFont"/>
    <w:link w:val="Heading3"/>
    <w:uiPriority w:val="9"/>
    <w:rsid w:val="00A43BFA"/>
    <w:rPr>
      <w:rFonts w:asciiTheme="majorHAnsi" w:hAnsiTheme="majorHAnsi" w:eastAsiaTheme="majorEastAsia" w:cstheme="majorBidi"/>
      <w:color w:val="1F4D78" w:themeColor="accent1" w:themeShade="7F"/>
      <w:sz w:val="24"/>
      <w:szCs w:val="24"/>
    </w:rPr>
  </w:style>
  <w:style w:type="paragraph" w:styleId="NoSpacing">
    <w:name w:val="No Spacing"/>
    <w:uiPriority w:val="1"/>
    <w:qFormat/>
    <w:rsid w:val="00071C1B"/>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A377B0"/>
    <w:rPr>
      <w:sz w:val="16"/>
      <w:szCs w:val="16"/>
    </w:rPr>
  </w:style>
  <w:style w:type="paragraph" w:styleId="CommentText">
    <w:name w:val="annotation text"/>
    <w:basedOn w:val="Normal"/>
    <w:link w:val="CommentTextChar"/>
    <w:uiPriority w:val="99"/>
    <w:semiHidden/>
    <w:unhideWhenUsed/>
    <w:rsid w:val="00A377B0"/>
    <w:pPr>
      <w:spacing w:line="240" w:lineRule="auto"/>
    </w:pPr>
    <w:rPr>
      <w:sz w:val="20"/>
      <w:szCs w:val="20"/>
    </w:rPr>
  </w:style>
  <w:style w:type="character" w:styleId="CommentTextChar" w:customStyle="1">
    <w:name w:val="Comment Text Char"/>
    <w:basedOn w:val="DefaultParagraphFont"/>
    <w:link w:val="CommentText"/>
    <w:uiPriority w:val="99"/>
    <w:semiHidden/>
    <w:rsid w:val="00A377B0"/>
    <w:rPr>
      <w:sz w:val="20"/>
      <w:szCs w:val="20"/>
    </w:rPr>
  </w:style>
  <w:style w:type="paragraph" w:styleId="CommentSubject">
    <w:name w:val="annotation subject"/>
    <w:basedOn w:val="CommentText"/>
    <w:next w:val="CommentText"/>
    <w:link w:val="CommentSubjectChar"/>
    <w:uiPriority w:val="99"/>
    <w:semiHidden/>
    <w:unhideWhenUsed/>
    <w:rsid w:val="00A377B0"/>
    <w:rPr>
      <w:b/>
      <w:bCs/>
    </w:rPr>
  </w:style>
  <w:style w:type="character" w:styleId="CommentSubjectChar" w:customStyle="1">
    <w:name w:val="Comment Subject Char"/>
    <w:basedOn w:val="CommentTextChar"/>
    <w:link w:val="CommentSubject"/>
    <w:uiPriority w:val="99"/>
    <w:semiHidden/>
    <w:rsid w:val="00A377B0"/>
    <w:rPr>
      <w:b/>
      <w:bCs/>
      <w:sz w:val="20"/>
      <w:szCs w:val="20"/>
    </w:rPr>
  </w:style>
  <w:style w:type="paragraph" w:styleId="Default" w:customStyle="1">
    <w:name w:val="Default"/>
    <w:rsid w:val="00023E83"/>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B70942"/>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2.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&#65279;<?xml version="1.0" encoding="utf-8"?><Relationships xmlns="http://schemas.openxmlformats.org/package/2006/relationships"><Relationship Type="http://schemas.openxmlformats.org/officeDocument/2006/relationships/image" Target="/media/image2.png" Id="rId173519063"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hz4N14Hg0MOKNSEcfy+wsZZIYA==">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Brooke Kruemmling</dc:creator>
  <lastModifiedBy>Perla,Fabiana</lastModifiedBy>
  <revision>2</revision>
  <dcterms:created xsi:type="dcterms:W3CDTF">2025-08-26T17:23:00.0000000Z</dcterms:created>
  <dcterms:modified xsi:type="dcterms:W3CDTF">2025-08-26T18:35:32.1830057Z</dcterms:modified>
</coreProperties>
</file>